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DC2" w:rsidRPr="00A66C45" w:rsidRDefault="00593DC2" w:rsidP="00593DC2">
      <w:pPr>
        <w:pStyle w:val="Heading4"/>
        <w:jc w:val="center"/>
        <w:rPr>
          <w:rFonts w:ascii="Times New Roman" w:hAnsi="Times New Roman"/>
          <w:sz w:val="24"/>
          <w:szCs w:val="24"/>
        </w:rPr>
      </w:pPr>
      <w:r w:rsidRPr="00A66C45">
        <w:rPr>
          <w:rFonts w:ascii="Times New Roman" w:hAnsi="Times New Roman"/>
          <w:sz w:val="24"/>
          <w:szCs w:val="24"/>
        </w:rPr>
        <w:t>SADHANA.R</w:t>
      </w:r>
    </w:p>
    <w:p w:rsidR="00593DC2" w:rsidRPr="00A66C45" w:rsidRDefault="00593DC2" w:rsidP="00593DC2">
      <w:pPr>
        <w:jc w:val="both"/>
        <w:rPr>
          <w:b/>
          <w:bCs/>
          <w:sz w:val="24"/>
          <w:szCs w:val="24"/>
        </w:rPr>
      </w:pPr>
      <w:r w:rsidRPr="00A66C45">
        <w:rPr>
          <w:b/>
          <w:bCs/>
          <w:sz w:val="24"/>
          <w:szCs w:val="24"/>
        </w:rPr>
        <w:t xml:space="preserve">             </w:t>
      </w:r>
      <w:r w:rsidRPr="00A66C45">
        <w:rPr>
          <w:b/>
          <w:bCs/>
          <w:sz w:val="24"/>
          <w:szCs w:val="24"/>
        </w:rPr>
        <w:tab/>
      </w:r>
      <w:r w:rsidRPr="00A66C45">
        <w:rPr>
          <w:b/>
          <w:bCs/>
          <w:sz w:val="24"/>
          <w:szCs w:val="24"/>
        </w:rPr>
        <w:tab/>
      </w:r>
      <w:r w:rsidRPr="00A66C45">
        <w:rPr>
          <w:b/>
          <w:bCs/>
          <w:sz w:val="24"/>
          <w:szCs w:val="24"/>
        </w:rPr>
        <w:tab/>
      </w:r>
      <w:r w:rsidRPr="00A66C45">
        <w:rPr>
          <w:b/>
          <w:bCs/>
          <w:sz w:val="24"/>
          <w:szCs w:val="24"/>
        </w:rPr>
        <w:tab/>
      </w:r>
      <w:r w:rsidRPr="00A66C45">
        <w:rPr>
          <w:b/>
          <w:bCs/>
          <w:sz w:val="24"/>
          <w:szCs w:val="24"/>
        </w:rPr>
        <w:tab/>
      </w:r>
      <w:r w:rsidRPr="00A66C45">
        <w:rPr>
          <w:b/>
          <w:bCs/>
          <w:sz w:val="24"/>
          <w:szCs w:val="24"/>
        </w:rPr>
        <w:tab/>
      </w:r>
      <w:r w:rsidRPr="00A66C45">
        <w:rPr>
          <w:b/>
          <w:bCs/>
          <w:sz w:val="24"/>
          <w:szCs w:val="24"/>
        </w:rPr>
        <w:tab/>
      </w:r>
      <w:r w:rsidRPr="00A66C45">
        <w:rPr>
          <w:b/>
          <w:bCs/>
          <w:sz w:val="24"/>
          <w:szCs w:val="24"/>
        </w:rPr>
        <w:tab/>
        <w:t xml:space="preserve">PH.NO:  </w:t>
      </w:r>
      <w:r>
        <w:rPr>
          <w:b/>
          <w:bCs/>
          <w:sz w:val="24"/>
          <w:szCs w:val="24"/>
        </w:rPr>
        <w:t>9731214852</w:t>
      </w:r>
    </w:p>
    <w:p w:rsidR="00593DC2" w:rsidRDefault="00593DC2" w:rsidP="00593DC2">
      <w:r w:rsidRPr="00A66C45">
        <w:rPr>
          <w:b/>
          <w:bCs/>
          <w:sz w:val="24"/>
          <w:szCs w:val="24"/>
        </w:rPr>
        <w:t xml:space="preserve">  </w:t>
      </w:r>
      <w:r w:rsidRPr="00A66C45">
        <w:rPr>
          <w:b/>
          <w:bCs/>
          <w:sz w:val="24"/>
          <w:szCs w:val="24"/>
        </w:rPr>
        <w:tab/>
      </w:r>
      <w:r w:rsidRPr="00A66C45">
        <w:rPr>
          <w:b/>
          <w:bCs/>
          <w:sz w:val="24"/>
          <w:szCs w:val="24"/>
        </w:rPr>
        <w:tab/>
      </w:r>
      <w:r w:rsidRPr="00A66C45">
        <w:rPr>
          <w:b/>
          <w:bCs/>
          <w:sz w:val="24"/>
          <w:szCs w:val="24"/>
        </w:rPr>
        <w:tab/>
      </w:r>
      <w:r w:rsidRPr="00A66C45">
        <w:rPr>
          <w:b/>
          <w:bCs/>
          <w:sz w:val="24"/>
          <w:szCs w:val="24"/>
        </w:rPr>
        <w:tab/>
      </w:r>
      <w:r w:rsidRPr="00A66C45">
        <w:rPr>
          <w:b/>
          <w:bCs/>
          <w:sz w:val="24"/>
          <w:szCs w:val="24"/>
        </w:rPr>
        <w:tab/>
      </w:r>
      <w:r w:rsidRPr="00A66C45">
        <w:rPr>
          <w:b/>
          <w:bCs/>
          <w:sz w:val="24"/>
          <w:szCs w:val="24"/>
        </w:rPr>
        <w:tab/>
      </w:r>
      <w:r w:rsidRPr="00A66C45">
        <w:rPr>
          <w:b/>
          <w:bCs/>
          <w:sz w:val="24"/>
          <w:szCs w:val="24"/>
        </w:rPr>
        <w:tab/>
        <w:t>MAIL.ID:</w:t>
      </w:r>
      <w:hyperlink r:id="rId8" w:history="1">
        <w:r w:rsidRPr="00A66C45">
          <w:rPr>
            <w:rStyle w:val="Hyperlink"/>
            <w:b/>
            <w:bCs/>
            <w:sz w:val="24"/>
            <w:szCs w:val="24"/>
          </w:rPr>
          <w:t>sadhana.rkrishna@gmail.com</w:t>
        </w:r>
      </w:hyperlink>
    </w:p>
    <w:p w:rsidR="001A2DBA" w:rsidRPr="00A66C45" w:rsidRDefault="001A2DBA" w:rsidP="00593DC2">
      <w:pPr>
        <w:rPr>
          <w:b/>
          <w:bCs/>
          <w:sz w:val="24"/>
          <w:szCs w:val="24"/>
        </w:rPr>
      </w:pPr>
    </w:p>
    <w:tbl>
      <w:tblPr>
        <w:tblpPr w:leftFromText="180" w:rightFromText="180" w:vertAnchor="text" w:horzAnchor="margin" w:tblpXSpec="center" w:tblpY="141"/>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2"/>
      </w:tblGrid>
      <w:tr w:rsidR="00593DC2" w:rsidRPr="00A66C45" w:rsidTr="00754653">
        <w:trPr>
          <w:trHeight w:val="330"/>
        </w:trPr>
        <w:tc>
          <w:tcPr>
            <w:tcW w:w="9522" w:type="dxa"/>
            <w:tcBorders>
              <w:top w:val="single" w:sz="12" w:space="0" w:color="auto"/>
              <w:left w:val="single" w:sz="12" w:space="0" w:color="auto"/>
              <w:bottom w:val="single" w:sz="12" w:space="0" w:color="auto"/>
              <w:right w:val="single" w:sz="12" w:space="0" w:color="auto"/>
            </w:tcBorders>
            <w:shd w:val="pct20" w:color="auto" w:fill="auto"/>
          </w:tcPr>
          <w:p w:rsidR="00593DC2" w:rsidRPr="00A66C45" w:rsidRDefault="00593DC2" w:rsidP="00754653">
            <w:pPr>
              <w:pStyle w:val="Heading4"/>
              <w:ind w:left="0"/>
              <w:jc w:val="both"/>
              <w:rPr>
                <w:rFonts w:ascii="Times New Roman" w:hAnsi="Times New Roman"/>
                <w:bCs/>
                <w:sz w:val="24"/>
                <w:szCs w:val="24"/>
              </w:rPr>
            </w:pPr>
            <w:r>
              <w:rPr>
                <w:rFonts w:ascii="Times New Roman" w:hAnsi="Times New Roman"/>
                <w:sz w:val="24"/>
                <w:szCs w:val="24"/>
              </w:rPr>
              <w:t>CAREER</w:t>
            </w:r>
            <w:r w:rsidRPr="00A66C45">
              <w:rPr>
                <w:rFonts w:ascii="Times New Roman" w:hAnsi="Times New Roman"/>
                <w:sz w:val="24"/>
                <w:szCs w:val="24"/>
              </w:rPr>
              <w:t xml:space="preserve"> OBJECTIVES</w:t>
            </w:r>
          </w:p>
        </w:tc>
      </w:tr>
    </w:tbl>
    <w:p w:rsidR="001A5E35" w:rsidRDefault="001A5E35"/>
    <w:p w:rsidR="009070BA" w:rsidRDefault="00593DC2" w:rsidP="00593DC2">
      <w:pPr>
        <w:jc w:val="both"/>
        <w:rPr>
          <w:sz w:val="25"/>
          <w:szCs w:val="25"/>
        </w:rPr>
      </w:pPr>
      <w:r w:rsidRPr="00593DC2">
        <w:rPr>
          <w:sz w:val="25"/>
          <w:szCs w:val="25"/>
        </w:rPr>
        <w:t>To start as an IT professional and enhance my skills in the field and work towards my personal and company’s improvement by utilizing both my hard skills and soft skills.</w:t>
      </w:r>
    </w:p>
    <w:p w:rsidR="009070BA" w:rsidRDefault="009070BA" w:rsidP="00593DC2">
      <w:pPr>
        <w:jc w:val="both"/>
        <w:rPr>
          <w:sz w:val="25"/>
          <w:szCs w:val="25"/>
        </w:rPr>
      </w:pPr>
    </w:p>
    <w:p w:rsidR="009070BA" w:rsidRDefault="009070BA" w:rsidP="00593DC2">
      <w:pPr>
        <w:jc w:val="both"/>
        <w:rPr>
          <w:sz w:val="25"/>
          <w:szCs w:val="25"/>
        </w:rPr>
      </w:pPr>
    </w:p>
    <w:tbl>
      <w:tblPr>
        <w:tblpPr w:leftFromText="180" w:rightFromText="180" w:vertAnchor="text" w:horzAnchor="margin" w:tblpXSpec="center" w:tblpY="141"/>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2"/>
      </w:tblGrid>
      <w:tr w:rsidR="009070BA" w:rsidRPr="00A66C45" w:rsidTr="00FE6AF2">
        <w:trPr>
          <w:trHeight w:val="330"/>
        </w:trPr>
        <w:tc>
          <w:tcPr>
            <w:tcW w:w="9522" w:type="dxa"/>
            <w:tcBorders>
              <w:top w:val="single" w:sz="12" w:space="0" w:color="auto"/>
              <w:left w:val="single" w:sz="12" w:space="0" w:color="auto"/>
              <w:bottom w:val="single" w:sz="12" w:space="0" w:color="auto"/>
              <w:right w:val="single" w:sz="12" w:space="0" w:color="auto"/>
            </w:tcBorders>
            <w:shd w:val="pct20" w:color="auto" w:fill="auto"/>
          </w:tcPr>
          <w:p w:rsidR="009070BA" w:rsidRPr="00593DC2" w:rsidRDefault="009070BA" w:rsidP="00FE6AF2">
            <w:pPr>
              <w:jc w:val="both"/>
              <w:rPr>
                <w:b/>
                <w:sz w:val="24"/>
                <w:szCs w:val="24"/>
              </w:rPr>
            </w:pPr>
            <w:r w:rsidRPr="00A66C45">
              <w:rPr>
                <w:b/>
                <w:sz w:val="24"/>
                <w:szCs w:val="24"/>
              </w:rPr>
              <w:t>EDUCATIONAL QUALIFICATION</w:t>
            </w:r>
          </w:p>
        </w:tc>
      </w:tr>
    </w:tbl>
    <w:p w:rsidR="009070BA" w:rsidRDefault="009070BA" w:rsidP="009070BA">
      <w:pPr>
        <w:jc w:val="both"/>
        <w:rPr>
          <w:b/>
          <w:sz w:val="24"/>
          <w:szCs w:val="24"/>
        </w:rPr>
      </w:pPr>
    </w:p>
    <w:tbl>
      <w:tblPr>
        <w:tblStyle w:val="TableGrid"/>
        <w:tblW w:w="0" w:type="auto"/>
        <w:tblLook w:val="04A0" w:firstRow="1" w:lastRow="0" w:firstColumn="1" w:lastColumn="0" w:noHBand="0" w:noVBand="1"/>
      </w:tblPr>
      <w:tblGrid>
        <w:gridCol w:w="1888"/>
        <w:gridCol w:w="1899"/>
        <w:gridCol w:w="2042"/>
        <w:gridCol w:w="1860"/>
        <w:gridCol w:w="1887"/>
      </w:tblGrid>
      <w:tr w:rsidR="009070BA" w:rsidRPr="00A66C45" w:rsidTr="00FE6AF2">
        <w:tc>
          <w:tcPr>
            <w:tcW w:w="1915" w:type="dxa"/>
          </w:tcPr>
          <w:p w:rsidR="009070BA" w:rsidRPr="00A66C45" w:rsidRDefault="009070BA" w:rsidP="00FE6AF2">
            <w:pPr>
              <w:jc w:val="center"/>
              <w:rPr>
                <w:b/>
                <w:sz w:val="24"/>
                <w:szCs w:val="24"/>
              </w:rPr>
            </w:pPr>
            <w:r w:rsidRPr="00A66C45">
              <w:rPr>
                <w:b/>
                <w:sz w:val="24"/>
                <w:szCs w:val="24"/>
              </w:rPr>
              <w:t>Course</w:t>
            </w:r>
          </w:p>
        </w:tc>
        <w:tc>
          <w:tcPr>
            <w:tcW w:w="1915" w:type="dxa"/>
          </w:tcPr>
          <w:p w:rsidR="009070BA" w:rsidRPr="00A66C45" w:rsidRDefault="009070BA" w:rsidP="00FE6AF2">
            <w:pPr>
              <w:jc w:val="center"/>
              <w:rPr>
                <w:b/>
                <w:sz w:val="24"/>
                <w:szCs w:val="24"/>
              </w:rPr>
            </w:pPr>
            <w:r w:rsidRPr="00A66C45">
              <w:rPr>
                <w:b/>
                <w:sz w:val="24"/>
                <w:szCs w:val="24"/>
              </w:rPr>
              <w:t>University</w:t>
            </w:r>
          </w:p>
        </w:tc>
        <w:tc>
          <w:tcPr>
            <w:tcW w:w="1915" w:type="dxa"/>
          </w:tcPr>
          <w:p w:rsidR="009070BA" w:rsidRPr="00A66C45" w:rsidRDefault="009070BA" w:rsidP="00FE6AF2">
            <w:pPr>
              <w:jc w:val="center"/>
              <w:rPr>
                <w:b/>
                <w:sz w:val="24"/>
                <w:szCs w:val="24"/>
              </w:rPr>
            </w:pPr>
            <w:r w:rsidRPr="00A66C45">
              <w:rPr>
                <w:b/>
                <w:sz w:val="24"/>
                <w:szCs w:val="24"/>
              </w:rPr>
              <w:t>Institute</w:t>
            </w:r>
          </w:p>
        </w:tc>
        <w:tc>
          <w:tcPr>
            <w:tcW w:w="1915" w:type="dxa"/>
          </w:tcPr>
          <w:p w:rsidR="009070BA" w:rsidRPr="00A66C45" w:rsidRDefault="009070BA" w:rsidP="00FE6AF2">
            <w:pPr>
              <w:jc w:val="center"/>
              <w:rPr>
                <w:b/>
                <w:sz w:val="24"/>
                <w:szCs w:val="24"/>
              </w:rPr>
            </w:pPr>
            <w:r w:rsidRPr="00A66C45">
              <w:rPr>
                <w:b/>
                <w:sz w:val="24"/>
                <w:szCs w:val="24"/>
              </w:rPr>
              <w:t>Batch</w:t>
            </w:r>
          </w:p>
        </w:tc>
        <w:tc>
          <w:tcPr>
            <w:tcW w:w="1916" w:type="dxa"/>
          </w:tcPr>
          <w:p w:rsidR="009070BA" w:rsidRPr="00A66C45" w:rsidRDefault="009070BA" w:rsidP="00FE6AF2">
            <w:pPr>
              <w:jc w:val="center"/>
              <w:rPr>
                <w:b/>
                <w:sz w:val="24"/>
                <w:szCs w:val="24"/>
              </w:rPr>
            </w:pPr>
            <w:r w:rsidRPr="00A66C45">
              <w:rPr>
                <w:b/>
                <w:sz w:val="24"/>
                <w:szCs w:val="24"/>
              </w:rPr>
              <w:t>Percentage</w:t>
            </w:r>
          </w:p>
        </w:tc>
      </w:tr>
      <w:tr w:rsidR="009070BA" w:rsidRPr="00A66C45" w:rsidTr="00FE6AF2">
        <w:tc>
          <w:tcPr>
            <w:tcW w:w="1915" w:type="dxa"/>
          </w:tcPr>
          <w:p w:rsidR="009070BA" w:rsidRPr="00A66C45" w:rsidRDefault="009070BA" w:rsidP="00FE6AF2">
            <w:pPr>
              <w:rPr>
                <w:sz w:val="24"/>
                <w:szCs w:val="24"/>
              </w:rPr>
            </w:pPr>
            <w:r w:rsidRPr="00A66C45">
              <w:rPr>
                <w:rFonts w:eastAsiaTheme="majorEastAsia"/>
                <w:bCs/>
                <w:sz w:val="24"/>
                <w:szCs w:val="24"/>
              </w:rPr>
              <w:t>Bachelor Of Engineering  In The Field Of Computer Science (B.E.)</w:t>
            </w:r>
          </w:p>
        </w:tc>
        <w:tc>
          <w:tcPr>
            <w:tcW w:w="1915" w:type="dxa"/>
          </w:tcPr>
          <w:p w:rsidR="009070BA" w:rsidRPr="00A66C45" w:rsidRDefault="009070BA" w:rsidP="00FE6AF2">
            <w:pPr>
              <w:spacing w:after="120"/>
              <w:rPr>
                <w:sz w:val="24"/>
                <w:szCs w:val="24"/>
              </w:rPr>
            </w:pPr>
            <w:proofErr w:type="spellStart"/>
            <w:r w:rsidRPr="00A66C45">
              <w:rPr>
                <w:sz w:val="24"/>
                <w:szCs w:val="24"/>
              </w:rPr>
              <w:t>Visvesvaraya</w:t>
            </w:r>
            <w:proofErr w:type="spellEnd"/>
            <w:r w:rsidRPr="00A66C45">
              <w:rPr>
                <w:sz w:val="24"/>
                <w:szCs w:val="24"/>
              </w:rPr>
              <w:t xml:space="preserve"> Technological University (VTU)</w:t>
            </w:r>
          </w:p>
          <w:p w:rsidR="009070BA" w:rsidRPr="00A66C45" w:rsidRDefault="009070BA" w:rsidP="00FE6AF2">
            <w:pPr>
              <w:rPr>
                <w:sz w:val="24"/>
                <w:szCs w:val="24"/>
              </w:rPr>
            </w:pPr>
          </w:p>
        </w:tc>
        <w:tc>
          <w:tcPr>
            <w:tcW w:w="1915" w:type="dxa"/>
          </w:tcPr>
          <w:p w:rsidR="009070BA" w:rsidRPr="00A66C45" w:rsidRDefault="009070BA" w:rsidP="00FE6AF2">
            <w:pPr>
              <w:spacing w:after="120"/>
              <w:rPr>
                <w:sz w:val="24"/>
                <w:szCs w:val="24"/>
              </w:rPr>
            </w:pPr>
            <w:proofErr w:type="spellStart"/>
            <w:r w:rsidRPr="00A66C45">
              <w:rPr>
                <w:sz w:val="24"/>
                <w:szCs w:val="24"/>
              </w:rPr>
              <w:t>YellammaDasappa</w:t>
            </w:r>
            <w:proofErr w:type="spellEnd"/>
            <w:r w:rsidRPr="00A66C45">
              <w:rPr>
                <w:sz w:val="24"/>
                <w:szCs w:val="24"/>
              </w:rPr>
              <w:t xml:space="preserve"> Institute Of Technology</w:t>
            </w:r>
          </w:p>
          <w:p w:rsidR="009070BA" w:rsidRPr="00A66C45" w:rsidRDefault="009070BA" w:rsidP="00FE6AF2">
            <w:pPr>
              <w:rPr>
                <w:sz w:val="24"/>
                <w:szCs w:val="24"/>
              </w:rPr>
            </w:pPr>
            <w:r w:rsidRPr="00A66C45">
              <w:rPr>
                <w:sz w:val="24"/>
                <w:szCs w:val="24"/>
              </w:rPr>
              <w:t>(Bangalore)</w:t>
            </w:r>
          </w:p>
        </w:tc>
        <w:tc>
          <w:tcPr>
            <w:tcW w:w="1915" w:type="dxa"/>
          </w:tcPr>
          <w:p w:rsidR="009070BA" w:rsidRPr="00A66C45" w:rsidRDefault="009070BA" w:rsidP="00FE6AF2">
            <w:pPr>
              <w:jc w:val="center"/>
              <w:rPr>
                <w:sz w:val="24"/>
                <w:szCs w:val="24"/>
              </w:rPr>
            </w:pPr>
          </w:p>
          <w:p w:rsidR="009070BA" w:rsidRPr="00A66C45" w:rsidRDefault="009070BA" w:rsidP="00FE6AF2">
            <w:pPr>
              <w:jc w:val="center"/>
              <w:rPr>
                <w:sz w:val="24"/>
                <w:szCs w:val="24"/>
              </w:rPr>
            </w:pPr>
          </w:p>
          <w:p w:rsidR="009070BA" w:rsidRPr="00A66C45" w:rsidRDefault="009070BA" w:rsidP="00FE6AF2">
            <w:pPr>
              <w:jc w:val="center"/>
              <w:rPr>
                <w:sz w:val="24"/>
                <w:szCs w:val="24"/>
              </w:rPr>
            </w:pPr>
            <w:r w:rsidRPr="00A66C45">
              <w:rPr>
                <w:sz w:val="24"/>
                <w:szCs w:val="24"/>
              </w:rPr>
              <w:t>2009-2013</w:t>
            </w:r>
          </w:p>
        </w:tc>
        <w:tc>
          <w:tcPr>
            <w:tcW w:w="1916" w:type="dxa"/>
          </w:tcPr>
          <w:p w:rsidR="009070BA" w:rsidRPr="00A66C45" w:rsidRDefault="009070BA" w:rsidP="00FE6AF2">
            <w:pPr>
              <w:spacing w:after="120"/>
              <w:ind w:left="360"/>
              <w:jc w:val="center"/>
              <w:rPr>
                <w:sz w:val="24"/>
                <w:szCs w:val="24"/>
              </w:rPr>
            </w:pPr>
          </w:p>
          <w:p w:rsidR="009070BA" w:rsidRPr="00A66C45" w:rsidRDefault="009070BA" w:rsidP="00FE6AF2">
            <w:pPr>
              <w:spacing w:after="120"/>
              <w:ind w:left="360"/>
              <w:jc w:val="center"/>
              <w:rPr>
                <w:sz w:val="24"/>
                <w:szCs w:val="24"/>
              </w:rPr>
            </w:pPr>
          </w:p>
          <w:p w:rsidR="009070BA" w:rsidRPr="00A66C45" w:rsidRDefault="009070BA" w:rsidP="00FE6AF2">
            <w:pPr>
              <w:spacing w:after="120"/>
              <w:jc w:val="center"/>
              <w:rPr>
                <w:sz w:val="24"/>
                <w:szCs w:val="24"/>
              </w:rPr>
            </w:pPr>
            <w:r w:rsidRPr="00A66C45">
              <w:rPr>
                <w:sz w:val="24"/>
                <w:szCs w:val="24"/>
              </w:rPr>
              <w:t>6</w:t>
            </w:r>
            <w:r w:rsidR="00F44872">
              <w:rPr>
                <w:sz w:val="24"/>
                <w:szCs w:val="24"/>
              </w:rPr>
              <w:t>5</w:t>
            </w:r>
            <w:bookmarkStart w:id="0" w:name="_GoBack"/>
            <w:bookmarkEnd w:id="0"/>
            <w:r w:rsidRPr="00A66C45">
              <w:rPr>
                <w:sz w:val="24"/>
                <w:szCs w:val="24"/>
              </w:rPr>
              <w:t>%</w:t>
            </w:r>
          </w:p>
          <w:p w:rsidR="009070BA" w:rsidRPr="00A66C45" w:rsidRDefault="009070BA" w:rsidP="00FE6AF2">
            <w:pPr>
              <w:jc w:val="center"/>
              <w:rPr>
                <w:sz w:val="24"/>
                <w:szCs w:val="24"/>
              </w:rPr>
            </w:pPr>
          </w:p>
        </w:tc>
      </w:tr>
      <w:tr w:rsidR="009070BA" w:rsidRPr="00A66C45" w:rsidTr="00FE6AF2">
        <w:tc>
          <w:tcPr>
            <w:tcW w:w="1915" w:type="dxa"/>
          </w:tcPr>
          <w:p w:rsidR="009070BA" w:rsidRPr="00A66C45" w:rsidRDefault="009070BA" w:rsidP="00FE6AF2">
            <w:pPr>
              <w:spacing w:after="120"/>
              <w:rPr>
                <w:rFonts w:eastAsiaTheme="majorEastAsia"/>
                <w:bCs/>
                <w:sz w:val="24"/>
                <w:szCs w:val="24"/>
              </w:rPr>
            </w:pPr>
            <w:r w:rsidRPr="00A66C45">
              <w:rPr>
                <w:rFonts w:eastAsiaTheme="majorEastAsia"/>
                <w:bCs/>
                <w:sz w:val="24"/>
                <w:szCs w:val="24"/>
              </w:rPr>
              <w:t>Department Of Pre-University Education (PUC)</w:t>
            </w:r>
          </w:p>
          <w:p w:rsidR="009070BA" w:rsidRPr="00A66C45" w:rsidRDefault="009070BA" w:rsidP="00FE6AF2">
            <w:pPr>
              <w:spacing w:after="120"/>
              <w:ind w:left="360"/>
              <w:jc w:val="center"/>
              <w:rPr>
                <w:rFonts w:eastAsiaTheme="majorEastAsia"/>
                <w:bCs/>
                <w:sz w:val="24"/>
                <w:szCs w:val="24"/>
              </w:rPr>
            </w:pPr>
          </w:p>
        </w:tc>
        <w:tc>
          <w:tcPr>
            <w:tcW w:w="1915" w:type="dxa"/>
          </w:tcPr>
          <w:p w:rsidR="009070BA" w:rsidRPr="00A66C45" w:rsidRDefault="009070BA" w:rsidP="00FE6AF2">
            <w:pPr>
              <w:rPr>
                <w:sz w:val="24"/>
                <w:szCs w:val="24"/>
              </w:rPr>
            </w:pPr>
            <w:r w:rsidRPr="00A66C45">
              <w:rPr>
                <w:sz w:val="24"/>
                <w:szCs w:val="24"/>
              </w:rPr>
              <w:t>Government of Karnataka (Karnataka Board)</w:t>
            </w:r>
          </w:p>
        </w:tc>
        <w:tc>
          <w:tcPr>
            <w:tcW w:w="1915" w:type="dxa"/>
          </w:tcPr>
          <w:p w:rsidR="009070BA" w:rsidRPr="00A66C45" w:rsidRDefault="009070BA" w:rsidP="00FE6AF2">
            <w:pPr>
              <w:snapToGrid w:val="0"/>
              <w:spacing w:after="120"/>
              <w:rPr>
                <w:sz w:val="24"/>
                <w:szCs w:val="24"/>
              </w:rPr>
            </w:pPr>
            <w:r w:rsidRPr="00A66C45">
              <w:rPr>
                <w:sz w:val="24"/>
                <w:szCs w:val="24"/>
              </w:rPr>
              <w:t xml:space="preserve">People  Education                                                                                                                                         Society  </w:t>
            </w:r>
          </w:p>
          <w:p w:rsidR="009070BA" w:rsidRPr="00A66C45" w:rsidRDefault="009070BA" w:rsidP="00FE6AF2">
            <w:pPr>
              <w:rPr>
                <w:sz w:val="24"/>
                <w:szCs w:val="24"/>
              </w:rPr>
            </w:pPr>
            <w:r w:rsidRPr="00A66C45">
              <w:rPr>
                <w:sz w:val="24"/>
                <w:szCs w:val="24"/>
              </w:rPr>
              <w:t>(Bangalore)</w:t>
            </w:r>
          </w:p>
        </w:tc>
        <w:tc>
          <w:tcPr>
            <w:tcW w:w="1915" w:type="dxa"/>
          </w:tcPr>
          <w:p w:rsidR="009070BA" w:rsidRPr="00A66C45" w:rsidRDefault="009070BA" w:rsidP="00FE6AF2">
            <w:pPr>
              <w:jc w:val="center"/>
              <w:rPr>
                <w:sz w:val="24"/>
                <w:szCs w:val="24"/>
              </w:rPr>
            </w:pPr>
          </w:p>
          <w:p w:rsidR="009070BA" w:rsidRPr="00A66C45" w:rsidRDefault="009070BA" w:rsidP="00FE6AF2">
            <w:pPr>
              <w:jc w:val="center"/>
              <w:rPr>
                <w:sz w:val="24"/>
                <w:szCs w:val="24"/>
              </w:rPr>
            </w:pPr>
          </w:p>
          <w:p w:rsidR="009070BA" w:rsidRPr="00A66C45" w:rsidRDefault="009070BA" w:rsidP="00FE6AF2">
            <w:pPr>
              <w:jc w:val="center"/>
              <w:rPr>
                <w:sz w:val="24"/>
                <w:szCs w:val="24"/>
              </w:rPr>
            </w:pPr>
            <w:r w:rsidRPr="00A66C45">
              <w:rPr>
                <w:sz w:val="24"/>
                <w:szCs w:val="24"/>
              </w:rPr>
              <w:t>2007-2009</w:t>
            </w:r>
          </w:p>
        </w:tc>
        <w:tc>
          <w:tcPr>
            <w:tcW w:w="1916" w:type="dxa"/>
          </w:tcPr>
          <w:p w:rsidR="009070BA" w:rsidRPr="00A66C45" w:rsidRDefault="009070BA" w:rsidP="00FE6AF2">
            <w:pPr>
              <w:jc w:val="center"/>
              <w:rPr>
                <w:sz w:val="24"/>
                <w:szCs w:val="24"/>
              </w:rPr>
            </w:pPr>
          </w:p>
          <w:p w:rsidR="009070BA" w:rsidRPr="00A66C45" w:rsidRDefault="009070BA" w:rsidP="00FE6AF2">
            <w:pPr>
              <w:jc w:val="center"/>
              <w:rPr>
                <w:sz w:val="24"/>
                <w:szCs w:val="24"/>
              </w:rPr>
            </w:pPr>
          </w:p>
          <w:p w:rsidR="009070BA" w:rsidRPr="00A66C45" w:rsidRDefault="009070BA" w:rsidP="00FE6AF2">
            <w:pPr>
              <w:jc w:val="center"/>
              <w:rPr>
                <w:sz w:val="24"/>
                <w:szCs w:val="24"/>
              </w:rPr>
            </w:pPr>
            <w:r>
              <w:rPr>
                <w:sz w:val="24"/>
                <w:szCs w:val="24"/>
              </w:rPr>
              <w:t>54</w:t>
            </w:r>
            <w:r w:rsidRPr="00A66C45">
              <w:rPr>
                <w:sz w:val="24"/>
                <w:szCs w:val="24"/>
              </w:rPr>
              <w:t>%</w:t>
            </w:r>
          </w:p>
        </w:tc>
      </w:tr>
      <w:tr w:rsidR="009070BA" w:rsidRPr="00A66C45" w:rsidTr="00FE6AF2">
        <w:tc>
          <w:tcPr>
            <w:tcW w:w="1915" w:type="dxa"/>
          </w:tcPr>
          <w:p w:rsidR="009070BA" w:rsidRPr="00A66C45" w:rsidRDefault="009070BA" w:rsidP="00FE6AF2">
            <w:pPr>
              <w:rPr>
                <w:sz w:val="24"/>
                <w:szCs w:val="24"/>
              </w:rPr>
            </w:pPr>
            <w:r w:rsidRPr="00A66C45">
              <w:rPr>
                <w:rFonts w:eastAsiaTheme="majorEastAsia"/>
                <w:bCs/>
                <w:color w:val="333333"/>
                <w:sz w:val="24"/>
                <w:szCs w:val="24"/>
                <w:shd w:val="clear" w:color="auto" w:fill="FFFFFF"/>
              </w:rPr>
              <w:t>Secondary School Leaving Certificate (SSLC)</w:t>
            </w:r>
          </w:p>
        </w:tc>
        <w:tc>
          <w:tcPr>
            <w:tcW w:w="1915" w:type="dxa"/>
          </w:tcPr>
          <w:p w:rsidR="009070BA" w:rsidRPr="00A66C45" w:rsidRDefault="009070BA" w:rsidP="00FE6AF2">
            <w:pPr>
              <w:rPr>
                <w:sz w:val="24"/>
                <w:szCs w:val="24"/>
              </w:rPr>
            </w:pPr>
            <w:r w:rsidRPr="00A66C45">
              <w:rPr>
                <w:sz w:val="24"/>
                <w:szCs w:val="24"/>
              </w:rPr>
              <w:t>Karnataka Secondary Education Examination Board</w:t>
            </w:r>
          </w:p>
        </w:tc>
        <w:tc>
          <w:tcPr>
            <w:tcW w:w="1915" w:type="dxa"/>
          </w:tcPr>
          <w:p w:rsidR="009070BA" w:rsidRPr="00A66C45" w:rsidRDefault="009070BA" w:rsidP="00FE6AF2">
            <w:pPr>
              <w:snapToGrid w:val="0"/>
              <w:spacing w:after="120"/>
              <w:rPr>
                <w:sz w:val="24"/>
                <w:szCs w:val="24"/>
              </w:rPr>
            </w:pPr>
            <w:r w:rsidRPr="00A66C45">
              <w:rPr>
                <w:sz w:val="24"/>
                <w:szCs w:val="24"/>
              </w:rPr>
              <w:t>The Holy Child English High School (Bangalore)</w:t>
            </w:r>
          </w:p>
        </w:tc>
        <w:tc>
          <w:tcPr>
            <w:tcW w:w="1915" w:type="dxa"/>
          </w:tcPr>
          <w:p w:rsidR="009070BA" w:rsidRPr="00A66C45" w:rsidRDefault="009070BA" w:rsidP="00FE6AF2">
            <w:pPr>
              <w:jc w:val="center"/>
              <w:rPr>
                <w:sz w:val="24"/>
                <w:szCs w:val="24"/>
              </w:rPr>
            </w:pPr>
          </w:p>
          <w:p w:rsidR="009070BA" w:rsidRPr="00A66C45" w:rsidRDefault="009070BA" w:rsidP="00FE6AF2">
            <w:pPr>
              <w:jc w:val="center"/>
              <w:rPr>
                <w:sz w:val="24"/>
                <w:szCs w:val="24"/>
              </w:rPr>
            </w:pPr>
          </w:p>
          <w:p w:rsidR="009070BA" w:rsidRPr="00A66C45" w:rsidRDefault="009070BA" w:rsidP="00FE6AF2">
            <w:pPr>
              <w:jc w:val="center"/>
              <w:rPr>
                <w:sz w:val="24"/>
                <w:szCs w:val="24"/>
              </w:rPr>
            </w:pPr>
            <w:r w:rsidRPr="00A66C45">
              <w:rPr>
                <w:sz w:val="24"/>
                <w:szCs w:val="24"/>
              </w:rPr>
              <w:t>2007</w:t>
            </w:r>
          </w:p>
        </w:tc>
        <w:tc>
          <w:tcPr>
            <w:tcW w:w="1916" w:type="dxa"/>
          </w:tcPr>
          <w:p w:rsidR="009070BA" w:rsidRPr="00A66C45" w:rsidRDefault="009070BA" w:rsidP="00FE6AF2">
            <w:pPr>
              <w:spacing w:after="120"/>
              <w:ind w:left="360"/>
              <w:jc w:val="center"/>
              <w:rPr>
                <w:sz w:val="24"/>
                <w:szCs w:val="24"/>
              </w:rPr>
            </w:pPr>
          </w:p>
          <w:p w:rsidR="009070BA" w:rsidRPr="00A66C45" w:rsidRDefault="009070BA" w:rsidP="00FE6AF2">
            <w:pPr>
              <w:spacing w:after="120"/>
              <w:jc w:val="center"/>
              <w:rPr>
                <w:sz w:val="24"/>
                <w:szCs w:val="24"/>
              </w:rPr>
            </w:pPr>
            <w:r w:rsidRPr="00A66C45">
              <w:rPr>
                <w:sz w:val="24"/>
                <w:szCs w:val="24"/>
              </w:rPr>
              <w:t>75%</w:t>
            </w:r>
          </w:p>
        </w:tc>
      </w:tr>
    </w:tbl>
    <w:p w:rsidR="009070BA" w:rsidRDefault="009070BA" w:rsidP="009070BA">
      <w:pPr>
        <w:jc w:val="both"/>
        <w:rPr>
          <w:b/>
          <w:sz w:val="24"/>
          <w:szCs w:val="24"/>
        </w:rPr>
      </w:pPr>
    </w:p>
    <w:tbl>
      <w:tblPr>
        <w:tblStyle w:val="TableGrid"/>
        <w:tblW w:w="0" w:type="auto"/>
        <w:tblLook w:val="04A0" w:firstRow="1" w:lastRow="0" w:firstColumn="1" w:lastColumn="0" w:noHBand="0" w:noVBand="1"/>
      </w:tblPr>
      <w:tblGrid>
        <w:gridCol w:w="1229"/>
        <w:gridCol w:w="1229"/>
        <w:gridCol w:w="1228"/>
        <w:gridCol w:w="1202"/>
        <w:gridCol w:w="1228"/>
        <w:gridCol w:w="1228"/>
        <w:gridCol w:w="1163"/>
        <w:gridCol w:w="1069"/>
      </w:tblGrid>
      <w:tr w:rsidR="009070BA" w:rsidTr="00FE6AF2">
        <w:tc>
          <w:tcPr>
            <w:tcW w:w="1229" w:type="dxa"/>
          </w:tcPr>
          <w:p w:rsidR="009070BA" w:rsidRDefault="009070BA" w:rsidP="00FE6AF2">
            <w:pPr>
              <w:jc w:val="center"/>
            </w:pPr>
            <w:r w:rsidRPr="008C2DF6">
              <w:rPr>
                <w:b/>
              </w:rPr>
              <w:t>I</w:t>
            </w:r>
          </w:p>
        </w:tc>
        <w:tc>
          <w:tcPr>
            <w:tcW w:w="1229" w:type="dxa"/>
          </w:tcPr>
          <w:p w:rsidR="009070BA" w:rsidRDefault="009070BA" w:rsidP="00FE6AF2">
            <w:pPr>
              <w:jc w:val="center"/>
            </w:pPr>
            <w:r w:rsidRPr="009B711C">
              <w:rPr>
                <w:b/>
              </w:rPr>
              <w:t>II</w:t>
            </w:r>
          </w:p>
        </w:tc>
        <w:tc>
          <w:tcPr>
            <w:tcW w:w="1228" w:type="dxa"/>
          </w:tcPr>
          <w:p w:rsidR="009070BA" w:rsidRDefault="009070BA" w:rsidP="00FE6AF2">
            <w:pPr>
              <w:jc w:val="center"/>
            </w:pPr>
            <w:r w:rsidRPr="009B711C">
              <w:rPr>
                <w:b/>
              </w:rPr>
              <w:t>III</w:t>
            </w:r>
          </w:p>
        </w:tc>
        <w:tc>
          <w:tcPr>
            <w:tcW w:w="1202" w:type="dxa"/>
          </w:tcPr>
          <w:p w:rsidR="009070BA" w:rsidRDefault="009070BA" w:rsidP="00FE6AF2">
            <w:pPr>
              <w:jc w:val="center"/>
            </w:pPr>
            <w:r w:rsidRPr="009B711C">
              <w:rPr>
                <w:b/>
              </w:rPr>
              <w:t>IV</w:t>
            </w:r>
          </w:p>
        </w:tc>
        <w:tc>
          <w:tcPr>
            <w:tcW w:w="1228" w:type="dxa"/>
          </w:tcPr>
          <w:p w:rsidR="009070BA" w:rsidRDefault="009070BA" w:rsidP="00FE6AF2">
            <w:pPr>
              <w:jc w:val="center"/>
            </w:pPr>
            <w:r w:rsidRPr="009B711C">
              <w:rPr>
                <w:b/>
              </w:rPr>
              <w:t>V</w:t>
            </w:r>
          </w:p>
        </w:tc>
        <w:tc>
          <w:tcPr>
            <w:tcW w:w="1228" w:type="dxa"/>
          </w:tcPr>
          <w:p w:rsidR="009070BA" w:rsidRDefault="009070BA" w:rsidP="00FE6AF2">
            <w:pPr>
              <w:jc w:val="center"/>
            </w:pPr>
            <w:r w:rsidRPr="009B711C">
              <w:rPr>
                <w:b/>
              </w:rPr>
              <w:t>VI</w:t>
            </w:r>
          </w:p>
        </w:tc>
        <w:tc>
          <w:tcPr>
            <w:tcW w:w="1163" w:type="dxa"/>
          </w:tcPr>
          <w:p w:rsidR="009070BA" w:rsidRDefault="009070BA" w:rsidP="00FE6AF2">
            <w:pPr>
              <w:jc w:val="center"/>
            </w:pPr>
            <w:r w:rsidRPr="009B711C">
              <w:rPr>
                <w:b/>
              </w:rPr>
              <w:t>VII</w:t>
            </w:r>
          </w:p>
        </w:tc>
        <w:tc>
          <w:tcPr>
            <w:tcW w:w="1069" w:type="dxa"/>
          </w:tcPr>
          <w:p w:rsidR="009070BA" w:rsidRPr="009B711C" w:rsidRDefault="009070BA" w:rsidP="00FE6AF2">
            <w:pPr>
              <w:jc w:val="center"/>
              <w:rPr>
                <w:b/>
              </w:rPr>
            </w:pPr>
            <w:r w:rsidRPr="009B711C">
              <w:rPr>
                <w:b/>
              </w:rPr>
              <w:t>VII</w:t>
            </w:r>
            <w:r>
              <w:rPr>
                <w:b/>
              </w:rPr>
              <w:t>I</w:t>
            </w:r>
          </w:p>
        </w:tc>
      </w:tr>
      <w:tr w:rsidR="009070BA" w:rsidTr="00FE6AF2">
        <w:tc>
          <w:tcPr>
            <w:tcW w:w="1229" w:type="dxa"/>
          </w:tcPr>
          <w:p w:rsidR="009070BA" w:rsidRDefault="009070BA" w:rsidP="00FE6AF2">
            <w:pPr>
              <w:jc w:val="center"/>
            </w:pPr>
            <w:r>
              <w:t>51.48%</w:t>
            </w:r>
          </w:p>
        </w:tc>
        <w:tc>
          <w:tcPr>
            <w:tcW w:w="1229" w:type="dxa"/>
          </w:tcPr>
          <w:p w:rsidR="009070BA" w:rsidRDefault="009070BA" w:rsidP="00FE6AF2">
            <w:pPr>
              <w:jc w:val="center"/>
            </w:pPr>
            <w:r>
              <w:t>58.45%</w:t>
            </w:r>
          </w:p>
        </w:tc>
        <w:tc>
          <w:tcPr>
            <w:tcW w:w="1228" w:type="dxa"/>
          </w:tcPr>
          <w:p w:rsidR="009070BA" w:rsidRDefault="009070BA" w:rsidP="00FE6AF2">
            <w:pPr>
              <w:jc w:val="center"/>
            </w:pPr>
            <w:r>
              <w:t>56.89%</w:t>
            </w:r>
          </w:p>
        </w:tc>
        <w:tc>
          <w:tcPr>
            <w:tcW w:w="1202" w:type="dxa"/>
          </w:tcPr>
          <w:p w:rsidR="009070BA" w:rsidRDefault="009070BA" w:rsidP="00FE6AF2">
            <w:pPr>
              <w:jc w:val="center"/>
            </w:pPr>
            <w:r>
              <w:t>56.56%</w:t>
            </w:r>
          </w:p>
        </w:tc>
        <w:tc>
          <w:tcPr>
            <w:tcW w:w="1228" w:type="dxa"/>
          </w:tcPr>
          <w:p w:rsidR="009070BA" w:rsidRDefault="009070BA" w:rsidP="00FE6AF2">
            <w:pPr>
              <w:jc w:val="center"/>
            </w:pPr>
            <w:r>
              <w:t>61.22%</w:t>
            </w:r>
          </w:p>
        </w:tc>
        <w:tc>
          <w:tcPr>
            <w:tcW w:w="1228" w:type="dxa"/>
          </w:tcPr>
          <w:p w:rsidR="009070BA" w:rsidRDefault="009070BA" w:rsidP="00FE6AF2">
            <w:pPr>
              <w:jc w:val="center"/>
            </w:pPr>
            <w:r>
              <w:t>64.44%</w:t>
            </w:r>
          </w:p>
        </w:tc>
        <w:tc>
          <w:tcPr>
            <w:tcW w:w="1163" w:type="dxa"/>
          </w:tcPr>
          <w:p w:rsidR="009070BA" w:rsidRDefault="009070BA" w:rsidP="00FE6AF2">
            <w:pPr>
              <w:jc w:val="center"/>
            </w:pPr>
            <w:r>
              <w:t>58.56%</w:t>
            </w:r>
          </w:p>
        </w:tc>
        <w:tc>
          <w:tcPr>
            <w:tcW w:w="1069" w:type="dxa"/>
          </w:tcPr>
          <w:p w:rsidR="009070BA" w:rsidRDefault="009070BA" w:rsidP="00FE6AF2">
            <w:pPr>
              <w:jc w:val="center"/>
            </w:pPr>
            <w:r>
              <w:t>76.13%</w:t>
            </w:r>
          </w:p>
        </w:tc>
      </w:tr>
    </w:tbl>
    <w:p w:rsidR="009070BA" w:rsidRDefault="009070BA" w:rsidP="009070BA">
      <w:pPr>
        <w:jc w:val="both"/>
        <w:rPr>
          <w:sz w:val="24"/>
          <w:szCs w:val="24"/>
        </w:rPr>
      </w:pPr>
    </w:p>
    <w:p w:rsidR="009070BA" w:rsidRDefault="009070BA" w:rsidP="009070BA">
      <w:pPr>
        <w:rPr>
          <w:sz w:val="24"/>
          <w:szCs w:val="24"/>
        </w:rPr>
      </w:pPr>
      <w:r w:rsidRPr="001A2DBA">
        <w:rPr>
          <w:sz w:val="24"/>
          <w:szCs w:val="24"/>
        </w:rPr>
        <w:t>Percentage f</w:t>
      </w:r>
      <w:r>
        <w:rPr>
          <w:sz w:val="24"/>
          <w:szCs w:val="24"/>
        </w:rPr>
        <w:t>rom V to VIII Semesters:   65</w:t>
      </w:r>
      <w:r w:rsidRPr="001A2DBA">
        <w:rPr>
          <w:sz w:val="24"/>
          <w:szCs w:val="24"/>
        </w:rPr>
        <w:t xml:space="preserve">%  </w:t>
      </w:r>
    </w:p>
    <w:p w:rsidR="009070BA" w:rsidRDefault="009070BA" w:rsidP="00593DC2">
      <w:pPr>
        <w:jc w:val="both"/>
        <w:rPr>
          <w:sz w:val="25"/>
          <w:szCs w:val="25"/>
        </w:rPr>
      </w:pPr>
    </w:p>
    <w:tbl>
      <w:tblPr>
        <w:tblpPr w:leftFromText="180" w:rightFromText="180" w:vertAnchor="text" w:horzAnchor="margin" w:tblpXSpec="center" w:tblpY="141"/>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2"/>
      </w:tblGrid>
      <w:tr w:rsidR="00EF14D3" w:rsidRPr="00A66C45" w:rsidTr="0040312E">
        <w:trPr>
          <w:trHeight w:val="330"/>
        </w:trPr>
        <w:tc>
          <w:tcPr>
            <w:tcW w:w="9522" w:type="dxa"/>
            <w:tcBorders>
              <w:top w:val="single" w:sz="12" w:space="0" w:color="auto"/>
              <w:left w:val="single" w:sz="12" w:space="0" w:color="auto"/>
              <w:bottom w:val="single" w:sz="12" w:space="0" w:color="auto"/>
              <w:right w:val="single" w:sz="12" w:space="0" w:color="auto"/>
            </w:tcBorders>
            <w:shd w:val="pct20" w:color="auto" w:fill="auto"/>
          </w:tcPr>
          <w:p w:rsidR="00EF14D3" w:rsidRPr="009532E5" w:rsidRDefault="00EF14D3" w:rsidP="0040312E">
            <w:pPr>
              <w:ind w:left="720" w:hanging="720"/>
              <w:jc w:val="both"/>
              <w:rPr>
                <w:b/>
                <w:sz w:val="24"/>
                <w:szCs w:val="24"/>
              </w:rPr>
            </w:pPr>
            <w:r w:rsidRPr="009532E5">
              <w:rPr>
                <w:b/>
                <w:sz w:val="24"/>
                <w:szCs w:val="24"/>
              </w:rPr>
              <w:t>TRAINING COURSE</w:t>
            </w:r>
          </w:p>
        </w:tc>
      </w:tr>
    </w:tbl>
    <w:p w:rsidR="009070BA" w:rsidRDefault="009070BA" w:rsidP="00EF14D3">
      <w:pPr>
        <w:jc w:val="both"/>
        <w:rPr>
          <w:sz w:val="25"/>
          <w:szCs w:val="25"/>
        </w:rPr>
      </w:pPr>
    </w:p>
    <w:p w:rsidR="00EF14D3" w:rsidRPr="009532E5" w:rsidRDefault="00EF14D3" w:rsidP="00EF14D3">
      <w:pPr>
        <w:pStyle w:val="ListParagraph"/>
        <w:numPr>
          <w:ilvl w:val="0"/>
          <w:numId w:val="6"/>
        </w:numPr>
        <w:overflowPunct/>
        <w:autoSpaceDE/>
        <w:autoSpaceDN/>
        <w:adjustRightInd/>
        <w:spacing w:after="240"/>
        <w:textAlignment w:val="auto"/>
        <w:rPr>
          <w:rFonts w:ascii="Verdana" w:hAnsi="Verdana"/>
          <w:sz w:val="24"/>
          <w:szCs w:val="24"/>
        </w:rPr>
      </w:pPr>
      <w:r w:rsidRPr="009532E5">
        <w:rPr>
          <w:b/>
          <w:sz w:val="24"/>
          <w:szCs w:val="24"/>
        </w:rPr>
        <w:t>Training on SAP-ABAP</w:t>
      </w:r>
      <w:r w:rsidRPr="009532E5">
        <w:rPr>
          <w:sz w:val="24"/>
          <w:szCs w:val="24"/>
        </w:rPr>
        <w:t xml:space="preserve"> for 2 months [April 2013 – May 2013] at </w:t>
      </w:r>
      <w:r w:rsidRPr="009532E5">
        <w:rPr>
          <w:b/>
          <w:sz w:val="24"/>
          <w:szCs w:val="24"/>
        </w:rPr>
        <w:t>RADIENT TCO, BANGALORE</w:t>
      </w:r>
      <w:r>
        <w:rPr>
          <w:b/>
          <w:sz w:val="24"/>
          <w:szCs w:val="24"/>
        </w:rPr>
        <w:t>.</w:t>
      </w:r>
    </w:p>
    <w:p w:rsidR="00EF14D3" w:rsidRPr="009532E5" w:rsidRDefault="00EF14D3" w:rsidP="00EF14D3">
      <w:pPr>
        <w:pStyle w:val="ListParagraph"/>
        <w:numPr>
          <w:ilvl w:val="0"/>
          <w:numId w:val="6"/>
        </w:numPr>
        <w:spacing w:line="360" w:lineRule="auto"/>
        <w:jc w:val="both"/>
        <w:rPr>
          <w:bCs/>
          <w:sz w:val="24"/>
          <w:szCs w:val="24"/>
        </w:rPr>
      </w:pPr>
      <w:r w:rsidRPr="009532E5">
        <w:rPr>
          <w:b/>
          <w:bCs/>
          <w:sz w:val="24"/>
          <w:szCs w:val="24"/>
        </w:rPr>
        <w:t xml:space="preserve">Training on Manual and Automation Testing </w:t>
      </w:r>
      <w:r w:rsidRPr="009532E5">
        <w:rPr>
          <w:bCs/>
          <w:sz w:val="24"/>
          <w:szCs w:val="24"/>
        </w:rPr>
        <w:t>at Seed InfoTech</w:t>
      </w:r>
      <w:r>
        <w:rPr>
          <w:bCs/>
          <w:sz w:val="24"/>
          <w:szCs w:val="24"/>
        </w:rPr>
        <w:t>,</w:t>
      </w:r>
      <w:r w:rsidRPr="009532E5">
        <w:rPr>
          <w:bCs/>
          <w:sz w:val="24"/>
          <w:szCs w:val="24"/>
        </w:rPr>
        <w:t xml:space="preserve"> Jayanagar.</w:t>
      </w:r>
    </w:p>
    <w:p w:rsidR="00EF14D3" w:rsidRPr="009532E5" w:rsidRDefault="00EF14D3" w:rsidP="00EF14D3">
      <w:pPr>
        <w:spacing w:line="360" w:lineRule="auto"/>
        <w:ind w:firstLine="720"/>
        <w:jc w:val="both"/>
        <w:rPr>
          <w:bCs/>
          <w:sz w:val="24"/>
          <w:szCs w:val="24"/>
        </w:rPr>
      </w:pPr>
      <w:r w:rsidRPr="009532E5">
        <w:rPr>
          <w:b/>
          <w:bCs/>
          <w:sz w:val="24"/>
          <w:szCs w:val="24"/>
        </w:rPr>
        <w:t>Manual Testing:</w:t>
      </w:r>
      <w:r>
        <w:rPr>
          <w:bCs/>
          <w:sz w:val="24"/>
          <w:szCs w:val="24"/>
        </w:rPr>
        <w:t xml:space="preserve"> </w:t>
      </w:r>
      <w:r w:rsidRPr="009532E5">
        <w:rPr>
          <w:bCs/>
          <w:sz w:val="24"/>
          <w:szCs w:val="24"/>
        </w:rPr>
        <w:t>Writing Test Plans.</w:t>
      </w:r>
      <w:r>
        <w:rPr>
          <w:bCs/>
          <w:sz w:val="24"/>
          <w:szCs w:val="24"/>
        </w:rPr>
        <w:t xml:space="preserve"> </w:t>
      </w:r>
      <w:r w:rsidRPr="009532E5">
        <w:rPr>
          <w:bCs/>
          <w:sz w:val="24"/>
          <w:szCs w:val="24"/>
        </w:rPr>
        <w:t xml:space="preserve">Write detailed </w:t>
      </w:r>
      <w:hyperlink r:id="rId9" w:tooltip="Test case" w:history="1">
        <w:r w:rsidRPr="009532E5">
          <w:rPr>
            <w:bCs/>
            <w:sz w:val="24"/>
            <w:szCs w:val="24"/>
          </w:rPr>
          <w:t>test cases</w:t>
        </w:r>
      </w:hyperlink>
    </w:p>
    <w:p w:rsidR="009070BA" w:rsidRPr="00EF14D3" w:rsidRDefault="00EF14D3" w:rsidP="00EF14D3">
      <w:pPr>
        <w:spacing w:line="360" w:lineRule="auto"/>
        <w:ind w:left="720"/>
        <w:jc w:val="both"/>
        <w:rPr>
          <w:bCs/>
          <w:sz w:val="24"/>
          <w:szCs w:val="24"/>
        </w:rPr>
      </w:pPr>
      <w:r w:rsidRPr="009532E5">
        <w:rPr>
          <w:b/>
          <w:bCs/>
          <w:sz w:val="24"/>
          <w:szCs w:val="24"/>
        </w:rPr>
        <w:t>Automation Testing:</w:t>
      </w:r>
      <w:r w:rsidRPr="009532E5">
        <w:rPr>
          <w:bCs/>
          <w:sz w:val="24"/>
          <w:szCs w:val="24"/>
        </w:rPr>
        <w:t xml:space="preserve"> Quick</w:t>
      </w:r>
      <w:r>
        <w:rPr>
          <w:bCs/>
          <w:sz w:val="24"/>
          <w:szCs w:val="24"/>
        </w:rPr>
        <w:t xml:space="preserve"> </w:t>
      </w:r>
      <w:r w:rsidRPr="009532E5">
        <w:rPr>
          <w:bCs/>
          <w:sz w:val="24"/>
          <w:szCs w:val="24"/>
        </w:rPr>
        <w:t>Test</w:t>
      </w:r>
      <w:r>
        <w:rPr>
          <w:bCs/>
          <w:sz w:val="24"/>
          <w:szCs w:val="24"/>
        </w:rPr>
        <w:t xml:space="preserve"> </w:t>
      </w:r>
      <w:proofErr w:type="gramStart"/>
      <w:r w:rsidRPr="009532E5">
        <w:rPr>
          <w:bCs/>
          <w:sz w:val="24"/>
          <w:szCs w:val="24"/>
        </w:rPr>
        <w:t>Professional{</w:t>
      </w:r>
      <w:proofErr w:type="gramEnd"/>
      <w:r w:rsidRPr="009532E5">
        <w:rPr>
          <w:bCs/>
          <w:sz w:val="24"/>
          <w:szCs w:val="24"/>
        </w:rPr>
        <w:t>QTP} software performing</w:t>
      </w:r>
      <w:r w:rsidRPr="009532E5">
        <w:rPr>
          <w:sz w:val="24"/>
          <w:szCs w:val="24"/>
        </w:rPr>
        <w:t xml:space="preserve"> functional</w:t>
      </w:r>
      <w:r w:rsidRPr="009532E5">
        <w:rPr>
          <w:bCs/>
          <w:sz w:val="24"/>
          <w:szCs w:val="24"/>
        </w:rPr>
        <w:t xml:space="preserve"> and </w:t>
      </w:r>
      <w:hyperlink r:id="rId10" w:tooltip="Regression testing" w:history="1">
        <w:r w:rsidRPr="009532E5">
          <w:rPr>
            <w:bCs/>
            <w:sz w:val="24"/>
            <w:szCs w:val="24"/>
          </w:rPr>
          <w:t>regression test</w:t>
        </w:r>
      </w:hyperlink>
      <w:r w:rsidRPr="009532E5">
        <w:rPr>
          <w:bCs/>
          <w:sz w:val="24"/>
          <w:szCs w:val="24"/>
        </w:rPr>
        <w:t xml:space="preserve"> autom</w:t>
      </w:r>
      <w:r>
        <w:rPr>
          <w:bCs/>
          <w:sz w:val="24"/>
          <w:szCs w:val="24"/>
        </w:rPr>
        <w:t>ation for software applications.</w:t>
      </w:r>
    </w:p>
    <w:tbl>
      <w:tblPr>
        <w:tblpPr w:leftFromText="180" w:rightFromText="180" w:vertAnchor="text" w:horzAnchor="margin" w:tblpXSpec="center" w:tblpY="141"/>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2"/>
      </w:tblGrid>
      <w:tr w:rsidR="00593DC2" w:rsidRPr="00A66C45" w:rsidTr="00754653">
        <w:trPr>
          <w:trHeight w:val="330"/>
        </w:trPr>
        <w:tc>
          <w:tcPr>
            <w:tcW w:w="9522" w:type="dxa"/>
            <w:tcBorders>
              <w:top w:val="single" w:sz="12" w:space="0" w:color="auto"/>
              <w:left w:val="single" w:sz="12" w:space="0" w:color="auto"/>
              <w:bottom w:val="single" w:sz="12" w:space="0" w:color="auto"/>
              <w:right w:val="single" w:sz="12" w:space="0" w:color="auto"/>
            </w:tcBorders>
            <w:shd w:val="pct20" w:color="auto" w:fill="auto"/>
          </w:tcPr>
          <w:p w:rsidR="00593DC2" w:rsidRPr="00A66C45" w:rsidRDefault="00593DC2" w:rsidP="00754653">
            <w:pPr>
              <w:pStyle w:val="Heading4"/>
              <w:ind w:left="0"/>
              <w:jc w:val="both"/>
              <w:rPr>
                <w:rFonts w:ascii="Times New Roman" w:hAnsi="Times New Roman"/>
                <w:bCs/>
                <w:sz w:val="24"/>
                <w:szCs w:val="24"/>
              </w:rPr>
            </w:pPr>
            <w:r w:rsidRPr="00593DC2">
              <w:rPr>
                <w:rFonts w:ascii="Times New Roman" w:hAnsi="Times New Roman"/>
                <w:bCs/>
                <w:sz w:val="24"/>
                <w:szCs w:val="24"/>
              </w:rPr>
              <w:lastRenderedPageBreak/>
              <w:t>ABAP WORKING SKILLS:</w:t>
            </w:r>
          </w:p>
        </w:tc>
      </w:tr>
    </w:tbl>
    <w:p w:rsidR="00593DC2" w:rsidRPr="001A2DBA" w:rsidRDefault="00932386" w:rsidP="001A2DBA">
      <w:pPr>
        <w:spacing w:before="240" w:after="240"/>
        <w:jc w:val="both"/>
        <w:rPr>
          <w:rFonts w:eastAsia="Calibri"/>
          <w:sz w:val="24"/>
          <w:szCs w:val="24"/>
        </w:rPr>
      </w:pPr>
      <w:r w:rsidRPr="00315813">
        <w:rPr>
          <w:rFonts w:eastAsia="Calibri"/>
          <w:bCs/>
          <w:sz w:val="24"/>
          <w:szCs w:val="24"/>
        </w:rPr>
        <w:t xml:space="preserve">ERP PACKAGE </w:t>
      </w:r>
      <w:r w:rsidRPr="00315813">
        <w:rPr>
          <w:rFonts w:eastAsia="Calibri"/>
          <w:sz w:val="24"/>
          <w:szCs w:val="24"/>
        </w:rPr>
        <w:t xml:space="preserve">SAP R/3 ABAP ECC 6.0. </w:t>
      </w:r>
      <w:r w:rsidR="00593DC2" w:rsidRPr="00932386">
        <w:rPr>
          <w:sz w:val="24"/>
          <w:szCs w:val="24"/>
        </w:rPr>
        <w:t xml:space="preserve">   </w:t>
      </w:r>
    </w:p>
    <w:p w:rsidR="00CC1ABF" w:rsidRPr="001A2DBA" w:rsidRDefault="00C5613C" w:rsidP="001A2DBA">
      <w:pPr>
        <w:pStyle w:val="ListParagraph"/>
        <w:numPr>
          <w:ilvl w:val="0"/>
          <w:numId w:val="2"/>
        </w:numPr>
        <w:spacing w:line="360" w:lineRule="auto"/>
        <w:jc w:val="both"/>
        <w:rPr>
          <w:sz w:val="24"/>
          <w:szCs w:val="24"/>
        </w:rPr>
      </w:pPr>
      <w:r w:rsidRPr="001A2DBA">
        <w:rPr>
          <w:b/>
          <w:sz w:val="24"/>
          <w:szCs w:val="24"/>
        </w:rPr>
        <w:t>DATA DICTIONARY:</w:t>
      </w:r>
      <w:r w:rsidR="00CC1ABF" w:rsidRPr="001A2DBA">
        <w:rPr>
          <w:sz w:val="24"/>
          <w:szCs w:val="24"/>
        </w:rPr>
        <w:t xml:space="preserve"> Data Elements, Domains, Tables, Structures, Views, Search Helps and </w:t>
      </w:r>
      <w:proofErr w:type="gramStart"/>
      <w:r w:rsidR="001A2DBA" w:rsidRPr="001A2DBA">
        <w:rPr>
          <w:sz w:val="24"/>
          <w:szCs w:val="24"/>
        </w:rPr>
        <w:t>Lock</w:t>
      </w:r>
      <w:r w:rsidRPr="001A2DBA">
        <w:rPr>
          <w:sz w:val="24"/>
          <w:szCs w:val="24"/>
        </w:rPr>
        <w:t xml:space="preserve">  </w:t>
      </w:r>
      <w:r w:rsidR="00CC1ABF" w:rsidRPr="001A2DBA">
        <w:rPr>
          <w:sz w:val="24"/>
          <w:szCs w:val="24"/>
        </w:rPr>
        <w:t>objects</w:t>
      </w:r>
      <w:proofErr w:type="gramEnd"/>
      <w:r w:rsidR="00CC1ABF" w:rsidRPr="001A2DBA">
        <w:rPr>
          <w:sz w:val="24"/>
          <w:szCs w:val="24"/>
        </w:rPr>
        <w:t xml:space="preserve">.                                                                                                                                              </w:t>
      </w:r>
    </w:p>
    <w:p w:rsidR="00CC1ABF" w:rsidRPr="001A2DBA" w:rsidRDefault="00C5613C" w:rsidP="001A2DBA">
      <w:pPr>
        <w:pStyle w:val="ListParagraph"/>
        <w:numPr>
          <w:ilvl w:val="0"/>
          <w:numId w:val="2"/>
        </w:numPr>
        <w:spacing w:line="360" w:lineRule="auto"/>
        <w:jc w:val="both"/>
        <w:rPr>
          <w:sz w:val="24"/>
          <w:szCs w:val="24"/>
        </w:rPr>
      </w:pPr>
      <w:r w:rsidRPr="001A2DBA">
        <w:rPr>
          <w:b/>
          <w:sz w:val="24"/>
          <w:szCs w:val="24"/>
        </w:rPr>
        <w:t>FORMS:</w:t>
      </w:r>
      <w:r w:rsidR="00CC1ABF" w:rsidRPr="001A2DBA">
        <w:rPr>
          <w:sz w:val="24"/>
          <w:szCs w:val="24"/>
        </w:rPr>
        <w:t xml:space="preserve"> Sap Script, </w:t>
      </w:r>
      <w:proofErr w:type="spellStart"/>
      <w:r w:rsidR="00CC1ABF" w:rsidRPr="001A2DBA">
        <w:rPr>
          <w:sz w:val="24"/>
          <w:szCs w:val="24"/>
        </w:rPr>
        <w:t>Smartforms</w:t>
      </w:r>
      <w:proofErr w:type="spellEnd"/>
      <w:r w:rsidR="00CC1ABF" w:rsidRPr="001A2DBA">
        <w:rPr>
          <w:sz w:val="24"/>
          <w:szCs w:val="24"/>
        </w:rPr>
        <w:t>.</w:t>
      </w:r>
    </w:p>
    <w:p w:rsidR="00CC1ABF" w:rsidRPr="001A2DBA" w:rsidRDefault="00C5613C" w:rsidP="001A2DBA">
      <w:pPr>
        <w:pStyle w:val="ListParagraph"/>
        <w:numPr>
          <w:ilvl w:val="0"/>
          <w:numId w:val="2"/>
        </w:numPr>
        <w:spacing w:line="360" w:lineRule="auto"/>
        <w:jc w:val="both"/>
        <w:rPr>
          <w:sz w:val="24"/>
          <w:szCs w:val="24"/>
        </w:rPr>
      </w:pPr>
      <w:r w:rsidRPr="001A2DBA">
        <w:rPr>
          <w:b/>
          <w:sz w:val="24"/>
          <w:szCs w:val="24"/>
        </w:rPr>
        <w:t>REPORTS:</w:t>
      </w:r>
      <w:r w:rsidRPr="001A2DBA">
        <w:rPr>
          <w:sz w:val="24"/>
          <w:szCs w:val="24"/>
        </w:rPr>
        <w:t xml:space="preserve"> </w:t>
      </w:r>
      <w:r w:rsidR="00CC1ABF" w:rsidRPr="001A2DBA">
        <w:rPr>
          <w:sz w:val="24"/>
          <w:szCs w:val="24"/>
        </w:rPr>
        <w:t xml:space="preserve">Simple, Interactive, and ALV(List, Grid, Blocked, </w:t>
      </w:r>
      <w:proofErr w:type="spellStart"/>
      <w:r w:rsidR="00CC1ABF" w:rsidRPr="001A2DBA">
        <w:rPr>
          <w:sz w:val="24"/>
          <w:szCs w:val="24"/>
        </w:rPr>
        <w:t>Heirarchical</w:t>
      </w:r>
      <w:proofErr w:type="spellEnd"/>
      <w:r w:rsidR="00CC1ABF" w:rsidRPr="001A2DBA">
        <w:rPr>
          <w:sz w:val="24"/>
          <w:szCs w:val="24"/>
        </w:rPr>
        <w:t>)</w:t>
      </w:r>
    </w:p>
    <w:p w:rsidR="00CC1ABF" w:rsidRPr="001A2DBA" w:rsidRDefault="00C5613C" w:rsidP="001A2DBA">
      <w:pPr>
        <w:pStyle w:val="ListParagraph"/>
        <w:numPr>
          <w:ilvl w:val="0"/>
          <w:numId w:val="2"/>
        </w:numPr>
        <w:spacing w:line="360" w:lineRule="auto"/>
        <w:jc w:val="both"/>
        <w:rPr>
          <w:sz w:val="24"/>
          <w:szCs w:val="24"/>
        </w:rPr>
      </w:pPr>
      <w:r w:rsidRPr="001A2DBA">
        <w:rPr>
          <w:b/>
          <w:sz w:val="24"/>
          <w:szCs w:val="24"/>
        </w:rPr>
        <w:t>FUNCTION MODULES:</w:t>
      </w:r>
      <w:r w:rsidRPr="001A2DBA">
        <w:rPr>
          <w:sz w:val="24"/>
          <w:szCs w:val="24"/>
        </w:rPr>
        <w:t xml:space="preserve"> </w:t>
      </w:r>
      <w:r w:rsidR="00CC1ABF" w:rsidRPr="001A2DBA">
        <w:rPr>
          <w:sz w:val="24"/>
          <w:szCs w:val="24"/>
        </w:rPr>
        <w:t>BAPI, Simple Function Module</w:t>
      </w:r>
    </w:p>
    <w:p w:rsidR="00CC1ABF" w:rsidRPr="001A2DBA" w:rsidRDefault="00C5613C" w:rsidP="001A2DBA">
      <w:pPr>
        <w:pStyle w:val="ListParagraph"/>
        <w:numPr>
          <w:ilvl w:val="0"/>
          <w:numId w:val="2"/>
        </w:numPr>
        <w:spacing w:line="360" w:lineRule="auto"/>
        <w:jc w:val="both"/>
        <w:rPr>
          <w:sz w:val="24"/>
          <w:szCs w:val="24"/>
        </w:rPr>
      </w:pPr>
      <w:r w:rsidRPr="001A2DBA">
        <w:rPr>
          <w:b/>
          <w:sz w:val="24"/>
          <w:szCs w:val="24"/>
        </w:rPr>
        <w:t xml:space="preserve">INTERFACES: </w:t>
      </w:r>
      <w:r w:rsidR="00CC1ABF" w:rsidRPr="001A2DBA">
        <w:rPr>
          <w:sz w:val="24"/>
          <w:szCs w:val="24"/>
        </w:rPr>
        <w:t>RFC, BAPI and File interface</w:t>
      </w:r>
    </w:p>
    <w:p w:rsidR="00CC1ABF" w:rsidRPr="001A2DBA" w:rsidRDefault="00C5613C" w:rsidP="001A2DBA">
      <w:pPr>
        <w:pStyle w:val="ListParagraph"/>
        <w:numPr>
          <w:ilvl w:val="0"/>
          <w:numId w:val="2"/>
        </w:numPr>
        <w:spacing w:line="360" w:lineRule="auto"/>
        <w:jc w:val="both"/>
        <w:rPr>
          <w:sz w:val="24"/>
          <w:szCs w:val="24"/>
        </w:rPr>
      </w:pPr>
      <w:r w:rsidRPr="001A2DBA">
        <w:rPr>
          <w:b/>
          <w:sz w:val="24"/>
          <w:szCs w:val="24"/>
        </w:rPr>
        <w:t>CONVERSIONS:</w:t>
      </w:r>
      <w:r w:rsidR="00CC1ABF" w:rsidRPr="001A2DBA">
        <w:rPr>
          <w:b/>
          <w:sz w:val="24"/>
          <w:szCs w:val="24"/>
        </w:rPr>
        <w:t xml:space="preserve"> </w:t>
      </w:r>
      <w:r w:rsidR="00CC1ABF" w:rsidRPr="001A2DBA">
        <w:rPr>
          <w:sz w:val="24"/>
          <w:szCs w:val="24"/>
        </w:rPr>
        <w:t>BDC, LSMW and Using Standard BAPIs</w:t>
      </w:r>
    </w:p>
    <w:p w:rsidR="001A2DBA" w:rsidRPr="001A2DBA" w:rsidRDefault="001A2DBA" w:rsidP="001A2DBA">
      <w:pPr>
        <w:pStyle w:val="ListParagraph"/>
        <w:numPr>
          <w:ilvl w:val="0"/>
          <w:numId w:val="2"/>
        </w:numPr>
        <w:overflowPunct/>
        <w:autoSpaceDE/>
        <w:autoSpaceDN/>
        <w:adjustRightInd/>
        <w:spacing w:line="360" w:lineRule="auto"/>
        <w:jc w:val="both"/>
        <w:textAlignment w:val="auto"/>
        <w:rPr>
          <w:rFonts w:eastAsia="Calibri"/>
          <w:sz w:val="24"/>
          <w:szCs w:val="24"/>
        </w:rPr>
      </w:pPr>
      <w:r w:rsidRPr="001A2DBA">
        <w:rPr>
          <w:rFonts w:eastAsia="Calibri"/>
          <w:b/>
          <w:sz w:val="24"/>
          <w:szCs w:val="24"/>
        </w:rPr>
        <w:t>BATCH DATA COMMUNICATION</w:t>
      </w:r>
      <w:r w:rsidRPr="001A2DBA">
        <w:rPr>
          <w:rFonts w:eastAsia="Calibri"/>
          <w:sz w:val="24"/>
          <w:szCs w:val="24"/>
        </w:rPr>
        <w:t>: Call transaction and Session methods.</w:t>
      </w:r>
    </w:p>
    <w:p w:rsidR="00CC1ABF" w:rsidRPr="001A2DBA" w:rsidRDefault="00C5613C" w:rsidP="001A2DBA">
      <w:pPr>
        <w:pStyle w:val="ListParagraph"/>
        <w:numPr>
          <w:ilvl w:val="0"/>
          <w:numId w:val="2"/>
        </w:numPr>
        <w:spacing w:line="360" w:lineRule="auto"/>
        <w:jc w:val="both"/>
        <w:rPr>
          <w:sz w:val="24"/>
          <w:szCs w:val="24"/>
        </w:rPr>
      </w:pPr>
      <w:r w:rsidRPr="001A2DBA">
        <w:rPr>
          <w:b/>
          <w:sz w:val="24"/>
          <w:szCs w:val="24"/>
        </w:rPr>
        <w:t xml:space="preserve">ENHANCEMENTS: </w:t>
      </w:r>
      <w:r w:rsidR="00CC1ABF" w:rsidRPr="001A2DBA">
        <w:rPr>
          <w:sz w:val="24"/>
          <w:szCs w:val="24"/>
        </w:rPr>
        <w:t>Customer Exits, User Exits, BADIs (Classic and New) an</w:t>
      </w:r>
      <w:r w:rsidRPr="001A2DBA">
        <w:rPr>
          <w:sz w:val="24"/>
          <w:szCs w:val="24"/>
        </w:rPr>
        <w:t xml:space="preserve">d </w:t>
      </w:r>
      <w:r w:rsidR="00CC1ABF" w:rsidRPr="001A2DBA">
        <w:rPr>
          <w:sz w:val="24"/>
          <w:szCs w:val="24"/>
        </w:rPr>
        <w:t>Enhancement Framework</w:t>
      </w:r>
      <w:r w:rsidR="001A2DBA" w:rsidRPr="001A2DBA">
        <w:rPr>
          <w:sz w:val="24"/>
          <w:szCs w:val="24"/>
        </w:rPr>
        <w:t>.</w:t>
      </w:r>
    </w:p>
    <w:p w:rsidR="00CC1ABF" w:rsidRPr="001A2DBA" w:rsidRDefault="00C5613C" w:rsidP="001A2DBA">
      <w:pPr>
        <w:pStyle w:val="ListParagraph"/>
        <w:numPr>
          <w:ilvl w:val="0"/>
          <w:numId w:val="2"/>
        </w:numPr>
        <w:spacing w:line="360" w:lineRule="auto"/>
        <w:jc w:val="both"/>
        <w:rPr>
          <w:sz w:val="24"/>
          <w:szCs w:val="24"/>
        </w:rPr>
      </w:pPr>
      <w:r w:rsidRPr="001A2DBA">
        <w:rPr>
          <w:b/>
          <w:sz w:val="24"/>
          <w:szCs w:val="24"/>
        </w:rPr>
        <w:t xml:space="preserve">SCREEN PAINTER: </w:t>
      </w:r>
      <w:r w:rsidR="00CC1ABF" w:rsidRPr="001A2DBA">
        <w:rPr>
          <w:sz w:val="24"/>
          <w:szCs w:val="24"/>
        </w:rPr>
        <w:t xml:space="preserve">Sub Screens, </w:t>
      </w:r>
      <w:proofErr w:type="spellStart"/>
      <w:r w:rsidR="00CC1ABF" w:rsidRPr="001A2DBA">
        <w:rPr>
          <w:sz w:val="24"/>
          <w:szCs w:val="24"/>
        </w:rPr>
        <w:t>Noraml</w:t>
      </w:r>
      <w:proofErr w:type="spellEnd"/>
      <w:r w:rsidR="00CC1ABF" w:rsidRPr="001A2DBA">
        <w:rPr>
          <w:sz w:val="24"/>
          <w:szCs w:val="24"/>
        </w:rPr>
        <w:t xml:space="preserve"> Screens, Tab Strip and Table Control with </w:t>
      </w:r>
    </w:p>
    <w:p w:rsidR="00CC1ABF" w:rsidRPr="001A2DBA" w:rsidRDefault="001A2DBA" w:rsidP="001A2DBA">
      <w:pPr>
        <w:pStyle w:val="ListParagraph"/>
        <w:spacing w:line="360" w:lineRule="auto"/>
        <w:ind w:left="2880"/>
        <w:jc w:val="both"/>
        <w:rPr>
          <w:sz w:val="24"/>
          <w:szCs w:val="24"/>
        </w:rPr>
      </w:pPr>
      <w:proofErr w:type="gramStart"/>
      <w:r w:rsidRPr="001A2DBA">
        <w:rPr>
          <w:sz w:val="24"/>
          <w:szCs w:val="24"/>
        </w:rPr>
        <w:t>And without</w:t>
      </w:r>
      <w:r w:rsidR="00CC1ABF" w:rsidRPr="001A2DBA">
        <w:rPr>
          <w:sz w:val="24"/>
          <w:szCs w:val="24"/>
        </w:rPr>
        <w:t xml:space="preserve"> using Wizard</w:t>
      </w:r>
      <w:r w:rsidRPr="001A2DBA">
        <w:rPr>
          <w:sz w:val="24"/>
          <w:szCs w:val="24"/>
        </w:rPr>
        <w:t>.</w:t>
      </w:r>
      <w:proofErr w:type="gramEnd"/>
      <w:r w:rsidR="00CC1ABF" w:rsidRPr="001A2DBA">
        <w:rPr>
          <w:sz w:val="24"/>
          <w:szCs w:val="24"/>
        </w:rPr>
        <w:t xml:space="preserve">  </w:t>
      </w:r>
    </w:p>
    <w:p w:rsidR="00CC1ABF" w:rsidRPr="001A2DBA" w:rsidRDefault="00CC1ABF" w:rsidP="001A2DBA">
      <w:pPr>
        <w:pStyle w:val="ListParagraph"/>
        <w:numPr>
          <w:ilvl w:val="0"/>
          <w:numId w:val="2"/>
        </w:numPr>
        <w:spacing w:line="360" w:lineRule="auto"/>
        <w:jc w:val="both"/>
        <w:rPr>
          <w:sz w:val="24"/>
          <w:szCs w:val="24"/>
        </w:rPr>
      </w:pPr>
      <w:r w:rsidRPr="001A2DBA">
        <w:rPr>
          <w:b/>
          <w:sz w:val="24"/>
          <w:szCs w:val="24"/>
        </w:rPr>
        <w:t xml:space="preserve">OOABAP: </w:t>
      </w:r>
      <w:r w:rsidRPr="001A2DBA">
        <w:rPr>
          <w:sz w:val="24"/>
          <w:szCs w:val="24"/>
        </w:rPr>
        <w:t>Classical, ALV Reports, BADI and BAPI</w:t>
      </w:r>
    </w:p>
    <w:p w:rsidR="00842FA3" w:rsidRPr="009070BA" w:rsidRDefault="00C5613C" w:rsidP="009070BA">
      <w:pPr>
        <w:pStyle w:val="ListParagraph"/>
        <w:numPr>
          <w:ilvl w:val="0"/>
          <w:numId w:val="2"/>
        </w:numPr>
        <w:spacing w:line="360" w:lineRule="auto"/>
        <w:jc w:val="both"/>
        <w:rPr>
          <w:sz w:val="24"/>
          <w:szCs w:val="24"/>
        </w:rPr>
      </w:pPr>
      <w:r w:rsidRPr="001A2DBA">
        <w:rPr>
          <w:b/>
          <w:sz w:val="24"/>
          <w:szCs w:val="24"/>
        </w:rPr>
        <w:t>MEMORY CONCEPTS</w:t>
      </w:r>
      <w:r w:rsidR="00CC1ABF" w:rsidRPr="001A2DBA">
        <w:rPr>
          <w:b/>
          <w:sz w:val="24"/>
          <w:szCs w:val="24"/>
        </w:rPr>
        <w:t>:</w:t>
      </w:r>
      <w:r w:rsidR="00CC1ABF" w:rsidRPr="001A2DBA">
        <w:rPr>
          <w:sz w:val="24"/>
          <w:szCs w:val="24"/>
        </w:rPr>
        <w:t xml:space="preserve"> SAP and ABAP Memory</w:t>
      </w:r>
    </w:p>
    <w:p w:rsidR="001A2DBA" w:rsidRDefault="001A2DBA" w:rsidP="001A2DBA">
      <w:pPr>
        <w:jc w:val="both"/>
        <w:rPr>
          <w:b/>
          <w:sz w:val="28"/>
          <w:szCs w:val="28"/>
          <w:u w:val="single"/>
        </w:rPr>
      </w:pPr>
    </w:p>
    <w:tbl>
      <w:tblPr>
        <w:tblpPr w:leftFromText="180" w:rightFromText="180" w:vertAnchor="text" w:horzAnchor="margin" w:tblpXSpec="center" w:tblpY="141"/>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2"/>
      </w:tblGrid>
      <w:tr w:rsidR="00842FA3" w:rsidRPr="00A66C45" w:rsidTr="00433AEC">
        <w:trPr>
          <w:trHeight w:val="330"/>
        </w:trPr>
        <w:tc>
          <w:tcPr>
            <w:tcW w:w="9522" w:type="dxa"/>
            <w:tcBorders>
              <w:top w:val="single" w:sz="12" w:space="0" w:color="auto"/>
              <w:left w:val="single" w:sz="12" w:space="0" w:color="auto"/>
              <w:bottom w:val="single" w:sz="12" w:space="0" w:color="auto"/>
              <w:right w:val="single" w:sz="12" w:space="0" w:color="auto"/>
            </w:tcBorders>
            <w:shd w:val="pct20" w:color="auto" w:fill="auto"/>
          </w:tcPr>
          <w:p w:rsidR="00842FA3" w:rsidRPr="00842FA3" w:rsidRDefault="00842FA3" w:rsidP="00842FA3">
            <w:pPr>
              <w:ind w:left="720" w:hanging="720"/>
              <w:jc w:val="both"/>
              <w:rPr>
                <w:b/>
                <w:sz w:val="24"/>
                <w:szCs w:val="24"/>
              </w:rPr>
            </w:pPr>
            <w:r w:rsidRPr="00842FA3">
              <w:rPr>
                <w:b/>
                <w:sz w:val="24"/>
                <w:szCs w:val="24"/>
              </w:rPr>
              <w:t>TECHNICAL KNOWLEDGE</w:t>
            </w:r>
          </w:p>
        </w:tc>
      </w:tr>
    </w:tbl>
    <w:p w:rsidR="001A2DBA" w:rsidRPr="00315813" w:rsidRDefault="001A2DBA" w:rsidP="001A2DBA">
      <w:pPr>
        <w:jc w:val="both"/>
        <w:rPr>
          <w:b/>
          <w:sz w:val="28"/>
          <w:szCs w:val="28"/>
          <w:u w:val="single"/>
        </w:rPr>
      </w:pPr>
    </w:p>
    <w:p w:rsidR="001A2DBA" w:rsidRPr="00842FA3" w:rsidRDefault="001A2DBA" w:rsidP="001A2DBA">
      <w:pPr>
        <w:pStyle w:val="Heading2"/>
        <w:tabs>
          <w:tab w:val="left" w:pos="-18"/>
          <w:tab w:val="left" w:pos="1890"/>
          <w:tab w:val="left" w:pos="1980"/>
        </w:tabs>
        <w:snapToGrid w:val="0"/>
        <w:spacing w:before="0" w:line="360" w:lineRule="auto"/>
        <w:rPr>
          <w:rFonts w:ascii="Times New Roman" w:hAnsi="Times New Roman"/>
          <w:color w:val="auto"/>
          <w:sz w:val="24"/>
          <w:szCs w:val="24"/>
        </w:rPr>
      </w:pPr>
      <w:r w:rsidRPr="00842FA3">
        <w:rPr>
          <w:rFonts w:ascii="Times New Roman" w:hAnsi="Times New Roman"/>
          <w:b w:val="0"/>
          <w:color w:val="auto"/>
          <w:sz w:val="24"/>
          <w:szCs w:val="24"/>
        </w:rPr>
        <w:t xml:space="preserve"> </w:t>
      </w:r>
      <w:r w:rsidRPr="00842FA3">
        <w:rPr>
          <w:rFonts w:ascii="Times New Roman" w:hAnsi="Times New Roman"/>
          <w:color w:val="auto"/>
          <w:sz w:val="24"/>
          <w:szCs w:val="24"/>
        </w:rPr>
        <w:t xml:space="preserve">ERP </w:t>
      </w:r>
      <w:r w:rsidRPr="00842FA3">
        <w:rPr>
          <w:rFonts w:ascii="Times New Roman" w:hAnsi="Times New Roman"/>
          <w:color w:val="auto"/>
          <w:sz w:val="24"/>
          <w:szCs w:val="24"/>
        </w:rPr>
        <w:tab/>
        <w:t xml:space="preserve"> : </w:t>
      </w:r>
      <w:r w:rsidRPr="00842FA3">
        <w:rPr>
          <w:rFonts w:ascii="Times New Roman" w:hAnsi="Times New Roman"/>
          <w:b w:val="0"/>
          <w:color w:val="auto"/>
          <w:sz w:val="24"/>
          <w:szCs w:val="24"/>
        </w:rPr>
        <w:t>SAP R/3, ECC 6.0</w:t>
      </w:r>
    </w:p>
    <w:p w:rsidR="001A2DBA" w:rsidRPr="00315813" w:rsidRDefault="001A2DBA" w:rsidP="001A2DBA">
      <w:pPr>
        <w:tabs>
          <w:tab w:val="left" w:pos="1890"/>
        </w:tabs>
        <w:spacing w:line="360" w:lineRule="auto"/>
        <w:rPr>
          <w:b/>
          <w:sz w:val="24"/>
          <w:szCs w:val="24"/>
        </w:rPr>
      </w:pPr>
      <w:r w:rsidRPr="00315813">
        <w:rPr>
          <w:b/>
          <w:sz w:val="24"/>
          <w:szCs w:val="24"/>
        </w:rPr>
        <w:t xml:space="preserve"> L</w:t>
      </w:r>
      <w:r>
        <w:rPr>
          <w:b/>
          <w:sz w:val="24"/>
          <w:szCs w:val="24"/>
        </w:rPr>
        <w:t xml:space="preserve">anguages </w:t>
      </w:r>
      <w:r w:rsidRPr="00315813">
        <w:rPr>
          <w:b/>
          <w:sz w:val="24"/>
          <w:szCs w:val="24"/>
        </w:rPr>
        <w:t xml:space="preserve"> </w:t>
      </w:r>
      <w:r>
        <w:rPr>
          <w:b/>
          <w:sz w:val="24"/>
          <w:szCs w:val="24"/>
        </w:rPr>
        <w:tab/>
        <w:t xml:space="preserve"> </w:t>
      </w:r>
      <w:r w:rsidRPr="00315813">
        <w:rPr>
          <w:b/>
          <w:sz w:val="24"/>
          <w:szCs w:val="24"/>
        </w:rPr>
        <w:t>: </w:t>
      </w:r>
      <w:r w:rsidRPr="00315813">
        <w:rPr>
          <w:sz w:val="24"/>
          <w:szCs w:val="24"/>
        </w:rPr>
        <w:t>C, C++, Basic Java</w:t>
      </w:r>
    </w:p>
    <w:p w:rsidR="001A2DBA" w:rsidRPr="00315813" w:rsidRDefault="001A2DBA" w:rsidP="001A2DBA">
      <w:pPr>
        <w:tabs>
          <w:tab w:val="left" w:pos="1890"/>
        </w:tabs>
        <w:spacing w:line="360" w:lineRule="auto"/>
        <w:rPr>
          <w:sz w:val="24"/>
          <w:szCs w:val="24"/>
        </w:rPr>
      </w:pPr>
      <w:r>
        <w:rPr>
          <w:b/>
          <w:sz w:val="24"/>
          <w:szCs w:val="24"/>
        </w:rPr>
        <w:t xml:space="preserve">Web Application </w:t>
      </w:r>
      <w:r>
        <w:rPr>
          <w:b/>
          <w:sz w:val="24"/>
          <w:szCs w:val="24"/>
        </w:rPr>
        <w:tab/>
        <w:t xml:space="preserve"> </w:t>
      </w:r>
      <w:r w:rsidRPr="00315813">
        <w:rPr>
          <w:b/>
          <w:sz w:val="24"/>
          <w:szCs w:val="24"/>
        </w:rPr>
        <w:t xml:space="preserve">: </w:t>
      </w:r>
      <w:r w:rsidRPr="00315813">
        <w:rPr>
          <w:sz w:val="24"/>
          <w:szCs w:val="24"/>
        </w:rPr>
        <w:t>HTML</w:t>
      </w:r>
    </w:p>
    <w:p w:rsidR="009532E5" w:rsidRPr="00842FA3" w:rsidRDefault="001A2DBA" w:rsidP="00F44872">
      <w:pPr>
        <w:spacing w:afterLines="30" w:after="72" w:line="360" w:lineRule="auto"/>
        <w:rPr>
          <w:sz w:val="24"/>
          <w:szCs w:val="24"/>
        </w:rPr>
      </w:pPr>
      <w:r w:rsidRPr="00315813">
        <w:rPr>
          <w:b/>
          <w:sz w:val="24"/>
          <w:szCs w:val="24"/>
        </w:rPr>
        <w:t xml:space="preserve"> Database</w:t>
      </w:r>
      <w:r>
        <w:rPr>
          <w:sz w:val="24"/>
          <w:szCs w:val="24"/>
        </w:rPr>
        <w:t xml:space="preserve">     </w:t>
      </w:r>
      <w:r>
        <w:rPr>
          <w:sz w:val="24"/>
          <w:szCs w:val="24"/>
        </w:rPr>
        <w:tab/>
        <w:t xml:space="preserve">         </w:t>
      </w:r>
      <w:r w:rsidRPr="00315813">
        <w:rPr>
          <w:b/>
          <w:sz w:val="24"/>
          <w:szCs w:val="24"/>
        </w:rPr>
        <w:t>:</w:t>
      </w:r>
      <w:r w:rsidRPr="00315813">
        <w:rPr>
          <w:b/>
        </w:rPr>
        <w:t xml:space="preserve"> </w:t>
      </w:r>
      <w:proofErr w:type="spellStart"/>
      <w:r w:rsidRPr="00315813">
        <w:rPr>
          <w:sz w:val="24"/>
          <w:szCs w:val="24"/>
        </w:rPr>
        <w:t>mySQL</w:t>
      </w:r>
      <w:proofErr w:type="spellEnd"/>
    </w:p>
    <w:tbl>
      <w:tblPr>
        <w:tblpPr w:leftFromText="180" w:rightFromText="180" w:vertAnchor="text" w:horzAnchor="margin" w:tblpXSpec="center" w:tblpY="141"/>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2"/>
      </w:tblGrid>
      <w:tr w:rsidR="00842FA3" w:rsidRPr="00A66C45" w:rsidTr="00433AEC">
        <w:trPr>
          <w:trHeight w:val="330"/>
        </w:trPr>
        <w:tc>
          <w:tcPr>
            <w:tcW w:w="9522" w:type="dxa"/>
            <w:tcBorders>
              <w:top w:val="single" w:sz="12" w:space="0" w:color="auto"/>
              <w:left w:val="single" w:sz="12" w:space="0" w:color="auto"/>
              <w:bottom w:val="single" w:sz="12" w:space="0" w:color="auto"/>
              <w:right w:val="single" w:sz="12" w:space="0" w:color="auto"/>
            </w:tcBorders>
            <w:shd w:val="pct20" w:color="auto" w:fill="auto"/>
          </w:tcPr>
          <w:p w:rsidR="00842FA3" w:rsidRPr="00842FA3" w:rsidRDefault="00842FA3" w:rsidP="00433AEC">
            <w:pPr>
              <w:ind w:left="720" w:hanging="720"/>
              <w:jc w:val="both"/>
              <w:rPr>
                <w:b/>
                <w:sz w:val="24"/>
                <w:szCs w:val="24"/>
              </w:rPr>
            </w:pPr>
            <w:r>
              <w:rPr>
                <w:b/>
                <w:sz w:val="24"/>
                <w:szCs w:val="24"/>
              </w:rPr>
              <w:t>B.E PROJECT</w:t>
            </w:r>
          </w:p>
        </w:tc>
      </w:tr>
    </w:tbl>
    <w:p w:rsidR="00842FA3" w:rsidRDefault="00842FA3" w:rsidP="00842FA3">
      <w:pPr>
        <w:overflowPunct/>
        <w:autoSpaceDE/>
        <w:autoSpaceDN/>
        <w:adjustRightInd/>
        <w:textAlignment w:val="auto"/>
        <w:rPr>
          <w:b/>
          <w:bCs/>
          <w:sz w:val="28"/>
          <w:szCs w:val="28"/>
        </w:rPr>
      </w:pPr>
    </w:p>
    <w:p w:rsidR="00842FA3" w:rsidRDefault="00842FA3" w:rsidP="00842FA3">
      <w:pPr>
        <w:overflowPunct/>
        <w:autoSpaceDE/>
        <w:autoSpaceDN/>
        <w:adjustRightInd/>
        <w:textAlignment w:val="auto"/>
        <w:rPr>
          <w:rFonts w:ascii="Verdana" w:hAnsi="Verdana"/>
          <w:sz w:val="28"/>
          <w:szCs w:val="28"/>
        </w:rPr>
      </w:pPr>
      <w:r w:rsidRPr="002913AE">
        <w:rPr>
          <w:b/>
          <w:bCs/>
          <w:sz w:val="28"/>
          <w:szCs w:val="28"/>
        </w:rPr>
        <w:t xml:space="preserve">Project Name:  </w:t>
      </w:r>
      <w:r w:rsidRPr="00882F38">
        <w:rPr>
          <w:b/>
          <w:bCs/>
          <w:sz w:val="28"/>
          <w:szCs w:val="28"/>
        </w:rPr>
        <w:t>Android Based Smart GSM Controlled Fantasy House</w:t>
      </w:r>
    </w:p>
    <w:p w:rsidR="00842FA3" w:rsidRDefault="00842FA3" w:rsidP="00842FA3">
      <w:pPr>
        <w:overflowPunct/>
        <w:autoSpaceDE/>
        <w:autoSpaceDN/>
        <w:adjustRightInd/>
        <w:textAlignment w:val="auto"/>
        <w:rPr>
          <w:rFonts w:ascii="Verdana" w:hAnsi="Verdana"/>
          <w:sz w:val="28"/>
          <w:szCs w:val="28"/>
        </w:rPr>
      </w:pPr>
      <w:r w:rsidRPr="002913AE">
        <w:rPr>
          <w:b/>
          <w:bCs/>
          <w:sz w:val="28"/>
          <w:szCs w:val="28"/>
        </w:rPr>
        <w:t xml:space="preserve">Duration: </w:t>
      </w:r>
      <w:r>
        <w:rPr>
          <w:bCs/>
          <w:sz w:val="28"/>
          <w:szCs w:val="28"/>
        </w:rPr>
        <w:t xml:space="preserve">Three </w:t>
      </w:r>
      <w:r w:rsidRPr="002913AE">
        <w:rPr>
          <w:bCs/>
          <w:sz w:val="28"/>
          <w:szCs w:val="28"/>
        </w:rPr>
        <w:t>Month</w:t>
      </w:r>
      <w:r w:rsidRPr="00882F38">
        <w:rPr>
          <w:sz w:val="28"/>
          <w:szCs w:val="28"/>
        </w:rPr>
        <w:t>s</w:t>
      </w:r>
    </w:p>
    <w:p w:rsidR="00EF14D3" w:rsidRPr="00EF14D3" w:rsidRDefault="00842FA3" w:rsidP="00EF14D3">
      <w:pPr>
        <w:overflowPunct/>
        <w:autoSpaceDE/>
        <w:autoSpaceDN/>
        <w:adjustRightInd/>
        <w:spacing w:after="240"/>
        <w:textAlignment w:val="auto"/>
        <w:rPr>
          <w:bCs/>
          <w:sz w:val="24"/>
          <w:szCs w:val="24"/>
        </w:rPr>
      </w:pPr>
      <w:r w:rsidRPr="00EB6756">
        <w:rPr>
          <w:b/>
          <w:bCs/>
          <w:sz w:val="28"/>
          <w:szCs w:val="28"/>
        </w:rPr>
        <w:t>Details:</w:t>
      </w:r>
      <w:r>
        <w:rPr>
          <w:bCs/>
          <w:sz w:val="28"/>
          <w:szCs w:val="28"/>
        </w:rPr>
        <w:t xml:space="preserve"> </w:t>
      </w:r>
      <w:r w:rsidRPr="00EB6756">
        <w:rPr>
          <w:bCs/>
          <w:sz w:val="24"/>
          <w:szCs w:val="24"/>
        </w:rPr>
        <w:t xml:space="preserve">The project helps in controlling of house hold electrical devices through the SMS system from a smart android phone. When an SMS is sent it is interpreted in PC then the right devices is switched on or switched off. It also had the features of scheduling and profiling. And along with those features it includes the status of the </w:t>
      </w:r>
      <w:proofErr w:type="gramStart"/>
      <w:r w:rsidRPr="00EB6756">
        <w:rPr>
          <w:bCs/>
          <w:sz w:val="24"/>
          <w:szCs w:val="24"/>
        </w:rPr>
        <w:t>door ,</w:t>
      </w:r>
      <w:proofErr w:type="gramEnd"/>
      <w:r w:rsidRPr="00EB6756">
        <w:rPr>
          <w:bCs/>
          <w:sz w:val="24"/>
          <w:szCs w:val="24"/>
        </w:rPr>
        <w:t xml:space="preserve"> window and the electrical appliance</w:t>
      </w:r>
      <w:r w:rsidR="00EF14D3">
        <w:rPr>
          <w:bCs/>
          <w:sz w:val="24"/>
          <w:szCs w:val="24"/>
        </w:rPr>
        <w:t>s.</w:t>
      </w:r>
    </w:p>
    <w:tbl>
      <w:tblPr>
        <w:tblpPr w:leftFromText="180" w:rightFromText="180" w:vertAnchor="text" w:horzAnchor="margin" w:tblpXSpec="center" w:tblpY="141"/>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2"/>
      </w:tblGrid>
      <w:tr w:rsidR="00842FA3" w:rsidRPr="00A66C45" w:rsidTr="00433AEC">
        <w:trPr>
          <w:trHeight w:val="330"/>
        </w:trPr>
        <w:tc>
          <w:tcPr>
            <w:tcW w:w="9522" w:type="dxa"/>
            <w:tcBorders>
              <w:top w:val="single" w:sz="12" w:space="0" w:color="auto"/>
              <w:left w:val="single" w:sz="12" w:space="0" w:color="auto"/>
              <w:bottom w:val="single" w:sz="12" w:space="0" w:color="auto"/>
              <w:right w:val="single" w:sz="12" w:space="0" w:color="auto"/>
            </w:tcBorders>
            <w:shd w:val="pct20" w:color="auto" w:fill="auto"/>
          </w:tcPr>
          <w:p w:rsidR="00842FA3" w:rsidRPr="00D55EB9" w:rsidRDefault="00842FA3" w:rsidP="00842FA3">
            <w:pPr>
              <w:ind w:left="720" w:hanging="720"/>
              <w:jc w:val="both"/>
              <w:rPr>
                <w:b/>
                <w:sz w:val="24"/>
                <w:szCs w:val="24"/>
              </w:rPr>
            </w:pPr>
            <w:r w:rsidRPr="00D55EB9">
              <w:rPr>
                <w:b/>
                <w:bCs/>
                <w:sz w:val="24"/>
                <w:szCs w:val="24"/>
              </w:rPr>
              <w:lastRenderedPageBreak/>
              <w:t>EXTRA CURRICULAR ACTIVITIES</w:t>
            </w:r>
          </w:p>
        </w:tc>
      </w:tr>
    </w:tbl>
    <w:p w:rsidR="00842FA3" w:rsidRPr="009F1939" w:rsidRDefault="00842FA3" w:rsidP="00842FA3">
      <w:pPr>
        <w:pStyle w:val="ListParagraph"/>
        <w:numPr>
          <w:ilvl w:val="0"/>
          <w:numId w:val="4"/>
        </w:numPr>
        <w:overflowPunct/>
        <w:autoSpaceDE/>
        <w:autoSpaceDN/>
        <w:adjustRightInd/>
        <w:spacing w:before="240" w:line="360" w:lineRule="auto"/>
        <w:textAlignment w:val="auto"/>
        <w:rPr>
          <w:b/>
          <w:bCs/>
          <w:sz w:val="28"/>
          <w:szCs w:val="28"/>
        </w:rPr>
      </w:pPr>
      <w:r>
        <w:rPr>
          <w:bCs/>
          <w:sz w:val="24"/>
          <w:szCs w:val="24"/>
        </w:rPr>
        <w:t xml:space="preserve"> Do Painting, Reading novels.</w:t>
      </w:r>
    </w:p>
    <w:p w:rsidR="00842FA3" w:rsidRPr="00842FA3" w:rsidRDefault="00842FA3" w:rsidP="00842FA3">
      <w:pPr>
        <w:pStyle w:val="ListParagraph"/>
        <w:numPr>
          <w:ilvl w:val="0"/>
          <w:numId w:val="4"/>
        </w:numPr>
        <w:overflowPunct/>
        <w:autoSpaceDE/>
        <w:autoSpaceDN/>
        <w:adjustRightInd/>
        <w:spacing w:before="240" w:line="360" w:lineRule="auto"/>
        <w:textAlignment w:val="auto"/>
        <w:rPr>
          <w:b/>
          <w:bCs/>
          <w:sz w:val="28"/>
          <w:szCs w:val="28"/>
        </w:rPr>
      </w:pPr>
      <w:r>
        <w:rPr>
          <w:bCs/>
          <w:sz w:val="24"/>
          <w:szCs w:val="24"/>
        </w:rPr>
        <w:t>Practice yoga, Meditation.</w:t>
      </w:r>
    </w:p>
    <w:tbl>
      <w:tblPr>
        <w:tblpPr w:leftFromText="180" w:rightFromText="180" w:vertAnchor="text" w:horzAnchor="margin" w:tblpXSpec="center" w:tblpY="141"/>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2"/>
      </w:tblGrid>
      <w:tr w:rsidR="00842FA3" w:rsidRPr="00A66C45" w:rsidTr="00433AEC">
        <w:trPr>
          <w:trHeight w:val="330"/>
        </w:trPr>
        <w:tc>
          <w:tcPr>
            <w:tcW w:w="9522" w:type="dxa"/>
            <w:tcBorders>
              <w:top w:val="single" w:sz="12" w:space="0" w:color="auto"/>
              <w:left w:val="single" w:sz="12" w:space="0" w:color="auto"/>
              <w:bottom w:val="single" w:sz="12" w:space="0" w:color="auto"/>
              <w:right w:val="single" w:sz="12" w:space="0" w:color="auto"/>
            </w:tcBorders>
            <w:shd w:val="pct20" w:color="auto" w:fill="auto"/>
          </w:tcPr>
          <w:p w:rsidR="00842FA3" w:rsidRPr="00D55EB9" w:rsidRDefault="00D55EB9" w:rsidP="00433AEC">
            <w:pPr>
              <w:ind w:left="720" w:hanging="720"/>
              <w:jc w:val="both"/>
              <w:rPr>
                <w:b/>
                <w:sz w:val="24"/>
                <w:szCs w:val="24"/>
              </w:rPr>
            </w:pPr>
            <w:r w:rsidRPr="00D55EB9">
              <w:rPr>
                <w:b/>
                <w:bCs/>
                <w:sz w:val="24"/>
                <w:szCs w:val="24"/>
              </w:rPr>
              <w:t>STRENGTHS</w:t>
            </w:r>
          </w:p>
        </w:tc>
      </w:tr>
    </w:tbl>
    <w:p w:rsidR="00842FA3" w:rsidRPr="00630835" w:rsidRDefault="00842FA3" w:rsidP="00842FA3">
      <w:pPr>
        <w:pStyle w:val="black"/>
        <w:spacing w:before="240" w:after="0" w:line="360" w:lineRule="auto"/>
        <w:rPr>
          <w:sz w:val="24"/>
          <w:szCs w:val="24"/>
        </w:rPr>
      </w:pPr>
      <w:proofErr w:type="gramStart"/>
      <w:r>
        <w:rPr>
          <w:rFonts w:eastAsia="Arial Unicode MS"/>
          <w:sz w:val="24"/>
          <w:szCs w:val="24"/>
        </w:rPr>
        <w:t xml:space="preserve">I </w:t>
      </w:r>
      <w:r w:rsidRPr="00630835">
        <w:rPr>
          <w:rFonts w:eastAsia="Arial Unicode MS"/>
          <w:sz w:val="24"/>
          <w:szCs w:val="24"/>
        </w:rPr>
        <w:t xml:space="preserve"> am</w:t>
      </w:r>
      <w:proofErr w:type="gramEnd"/>
      <w:r w:rsidRPr="00630835">
        <w:rPr>
          <w:rFonts w:eastAsia="Arial Unicode MS"/>
          <w:sz w:val="24"/>
          <w:szCs w:val="24"/>
        </w:rPr>
        <w:t xml:space="preserve"> a very fast learner and well adjustable to new environment.</w:t>
      </w:r>
    </w:p>
    <w:p w:rsidR="00842FA3" w:rsidRPr="009F1939" w:rsidRDefault="00842FA3" w:rsidP="00842FA3">
      <w:pPr>
        <w:pStyle w:val="black"/>
        <w:spacing w:after="0" w:line="360" w:lineRule="auto"/>
        <w:rPr>
          <w:rFonts w:eastAsia="Arial Unicode MS"/>
          <w:sz w:val="24"/>
          <w:szCs w:val="24"/>
        </w:rPr>
      </w:pPr>
      <w:r w:rsidRPr="009F1939">
        <w:rPr>
          <w:rFonts w:eastAsia="Arial Unicode MS"/>
          <w:sz w:val="24"/>
          <w:szCs w:val="24"/>
        </w:rPr>
        <w:t>I believe in hard and dedicated work.</w:t>
      </w:r>
    </w:p>
    <w:p w:rsidR="00842FA3" w:rsidRDefault="00842FA3" w:rsidP="00842FA3">
      <w:pPr>
        <w:pStyle w:val="black"/>
        <w:spacing w:after="0" w:line="360" w:lineRule="auto"/>
        <w:rPr>
          <w:sz w:val="24"/>
          <w:szCs w:val="24"/>
        </w:rPr>
      </w:pPr>
      <w:r w:rsidRPr="009F1939">
        <w:rPr>
          <w:sz w:val="24"/>
          <w:szCs w:val="24"/>
        </w:rPr>
        <w:t>Commi</w:t>
      </w:r>
      <w:r>
        <w:rPr>
          <w:sz w:val="24"/>
          <w:szCs w:val="24"/>
        </w:rPr>
        <w:t>tment towards any work assigned</w:t>
      </w:r>
    </w:p>
    <w:tbl>
      <w:tblPr>
        <w:tblpPr w:leftFromText="180" w:rightFromText="180" w:vertAnchor="text" w:horzAnchor="margin" w:tblpXSpec="center" w:tblpY="141"/>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2"/>
      </w:tblGrid>
      <w:tr w:rsidR="00842FA3" w:rsidRPr="00A66C45" w:rsidTr="00433AEC">
        <w:trPr>
          <w:trHeight w:val="330"/>
        </w:trPr>
        <w:tc>
          <w:tcPr>
            <w:tcW w:w="9522" w:type="dxa"/>
            <w:tcBorders>
              <w:top w:val="single" w:sz="12" w:space="0" w:color="auto"/>
              <w:left w:val="single" w:sz="12" w:space="0" w:color="auto"/>
              <w:bottom w:val="single" w:sz="12" w:space="0" w:color="auto"/>
              <w:right w:val="single" w:sz="12" w:space="0" w:color="auto"/>
            </w:tcBorders>
            <w:shd w:val="pct20" w:color="auto" w:fill="auto"/>
          </w:tcPr>
          <w:p w:rsidR="00842FA3" w:rsidRPr="00D55EB9" w:rsidRDefault="00842FA3" w:rsidP="00433AEC">
            <w:pPr>
              <w:ind w:left="720" w:hanging="720"/>
              <w:jc w:val="both"/>
              <w:rPr>
                <w:b/>
                <w:sz w:val="24"/>
                <w:szCs w:val="24"/>
              </w:rPr>
            </w:pPr>
            <w:r w:rsidRPr="00D55EB9">
              <w:rPr>
                <w:b/>
                <w:bCs/>
                <w:sz w:val="24"/>
                <w:szCs w:val="24"/>
              </w:rPr>
              <w:t>PERSONAL DETAILS</w:t>
            </w:r>
          </w:p>
        </w:tc>
      </w:tr>
    </w:tbl>
    <w:p w:rsidR="00842FA3" w:rsidRPr="00FC3EC2" w:rsidRDefault="00842FA3" w:rsidP="00842FA3">
      <w:pPr>
        <w:rPr>
          <w:sz w:val="24"/>
          <w:szCs w:val="24"/>
        </w:rPr>
      </w:pPr>
    </w:p>
    <w:p w:rsidR="00842FA3" w:rsidRPr="00FC3EC2" w:rsidRDefault="00842FA3" w:rsidP="00842FA3">
      <w:pPr>
        <w:ind w:right="-547"/>
        <w:rPr>
          <w:bCs/>
          <w:sz w:val="24"/>
          <w:szCs w:val="24"/>
        </w:rPr>
      </w:pPr>
      <w:r w:rsidRPr="00FC3EC2">
        <w:rPr>
          <w:b/>
          <w:sz w:val="24"/>
          <w:szCs w:val="24"/>
        </w:rPr>
        <w:t>NAME:</w:t>
      </w:r>
      <w:r>
        <w:rPr>
          <w:b/>
          <w:sz w:val="24"/>
          <w:szCs w:val="24"/>
        </w:rPr>
        <w:tab/>
      </w:r>
      <w:r>
        <w:rPr>
          <w:b/>
          <w:sz w:val="24"/>
          <w:szCs w:val="24"/>
        </w:rPr>
        <w:tab/>
        <w:t xml:space="preserve">  </w:t>
      </w:r>
      <w:r>
        <w:rPr>
          <w:b/>
          <w:sz w:val="24"/>
          <w:szCs w:val="24"/>
        </w:rPr>
        <w:tab/>
        <w:t xml:space="preserve">  </w:t>
      </w:r>
      <w:r w:rsidRPr="00FC3EC2">
        <w:rPr>
          <w:bCs/>
          <w:sz w:val="24"/>
          <w:szCs w:val="24"/>
        </w:rPr>
        <w:t>SADHANA.R</w:t>
      </w:r>
    </w:p>
    <w:p w:rsidR="00842FA3" w:rsidRPr="00FC3EC2" w:rsidRDefault="00842FA3" w:rsidP="00842FA3">
      <w:pPr>
        <w:ind w:right="-547"/>
        <w:rPr>
          <w:bCs/>
          <w:sz w:val="24"/>
          <w:szCs w:val="24"/>
        </w:rPr>
      </w:pPr>
      <w:r w:rsidRPr="00FC3EC2">
        <w:rPr>
          <w:b/>
          <w:sz w:val="24"/>
          <w:szCs w:val="24"/>
        </w:rPr>
        <w:t>FATHERS NAME:</w:t>
      </w:r>
      <w:r>
        <w:rPr>
          <w:b/>
          <w:sz w:val="24"/>
          <w:szCs w:val="24"/>
        </w:rPr>
        <w:tab/>
      </w:r>
      <w:r>
        <w:rPr>
          <w:b/>
          <w:sz w:val="24"/>
          <w:szCs w:val="24"/>
        </w:rPr>
        <w:tab/>
        <w:t xml:space="preserve">  </w:t>
      </w:r>
      <w:r w:rsidRPr="00FC3EC2">
        <w:rPr>
          <w:bCs/>
          <w:sz w:val="24"/>
          <w:szCs w:val="24"/>
        </w:rPr>
        <w:t>RAMAKRISHNA.R</w:t>
      </w:r>
    </w:p>
    <w:p w:rsidR="00842FA3" w:rsidRPr="00FC3EC2" w:rsidRDefault="00842FA3" w:rsidP="00842FA3">
      <w:pPr>
        <w:ind w:right="-547"/>
        <w:rPr>
          <w:bCs/>
          <w:sz w:val="24"/>
          <w:szCs w:val="24"/>
        </w:rPr>
      </w:pPr>
      <w:r w:rsidRPr="00FC3EC2">
        <w:rPr>
          <w:b/>
          <w:sz w:val="24"/>
          <w:szCs w:val="24"/>
        </w:rPr>
        <w:t>DATE OF BIRTH</w:t>
      </w:r>
      <w:r>
        <w:rPr>
          <w:bCs/>
          <w:sz w:val="24"/>
          <w:szCs w:val="24"/>
        </w:rPr>
        <w:t>:</w:t>
      </w:r>
      <w:r>
        <w:rPr>
          <w:bCs/>
          <w:sz w:val="24"/>
          <w:szCs w:val="24"/>
        </w:rPr>
        <w:tab/>
      </w:r>
      <w:r>
        <w:rPr>
          <w:bCs/>
          <w:sz w:val="24"/>
          <w:szCs w:val="24"/>
        </w:rPr>
        <w:tab/>
        <w:t xml:space="preserve">  </w:t>
      </w:r>
      <w:r w:rsidRPr="00FC3EC2">
        <w:rPr>
          <w:bCs/>
          <w:sz w:val="24"/>
          <w:szCs w:val="24"/>
        </w:rPr>
        <w:t>15</w:t>
      </w:r>
      <w:r w:rsidRPr="00FC3EC2">
        <w:rPr>
          <w:bCs/>
          <w:sz w:val="24"/>
          <w:szCs w:val="24"/>
          <w:vertAlign w:val="superscript"/>
        </w:rPr>
        <w:t>th</w:t>
      </w:r>
      <w:r w:rsidRPr="00FC3EC2">
        <w:rPr>
          <w:bCs/>
          <w:sz w:val="24"/>
          <w:szCs w:val="24"/>
        </w:rPr>
        <w:t xml:space="preserve"> NOVEMBER 1991</w:t>
      </w:r>
    </w:p>
    <w:p w:rsidR="00842FA3" w:rsidRPr="00FC3EC2" w:rsidRDefault="00842FA3" w:rsidP="00842FA3">
      <w:pPr>
        <w:jc w:val="both"/>
        <w:rPr>
          <w:sz w:val="24"/>
          <w:szCs w:val="24"/>
        </w:rPr>
      </w:pPr>
      <w:r w:rsidRPr="00FC3EC2">
        <w:rPr>
          <w:b/>
          <w:sz w:val="24"/>
          <w:szCs w:val="24"/>
        </w:rPr>
        <w:t>GENDER:</w:t>
      </w:r>
      <w:r>
        <w:rPr>
          <w:b/>
          <w:sz w:val="24"/>
          <w:szCs w:val="24"/>
        </w:rPr>
        <w:tab/>
      </w:r>
      <w:r>
        <w:rPr>
          <w:b/>
          <w:sz w:val="24"/>
          <w:szCs w:val="24"/>
        </w:rPr>
        <w:tab/>
      </w:r>
      <w:r>
        <w:rPr>
          <w:b/>
          <w:sz w:val="24"/>
          <w:szCs w:val="24"/>
        </w:rPr>
        <w:tab/>
        <w:t xml:space="preserve">  </w:t>
      </w:r>
      <w:r>
        <w:rPr>
          <w:sz w:val="24"/>
          <w:szCs w:val="24"/>
        </w:rPr>
        <w:t>FEMALE</w:t>
      </w:r>
    </w:p>
    <w:p w:rsidR="00842FA3" w:rsidRPr="00FC3EC2" w:rsidRDefault="00842FA3" w:rsidP="00842FA3">
      <w:pPr>
        <w:jc w:val="both"/>
        <w:rPr>
          <w:sz w:val="24"/>
          <w:szCs w:val="24"/>
        </w:rPr>
      </w:pPr>
      <w:r w:rsidRPr="00FC3EC2">
        <w:rPr>
          <w:b/>
          <w:sz w:val="24"/>
          <w:szCs w:val="24"/>
        </w:rPr>
        <w:t>NATIONALITY:</w:t>
      </w:r>
      <w:r>
        <w:rPr>
          <w:b/>
          <w:sz w:val="24"/>
          <w:szCs w:val="24"/>
        </w:rPr>
        <w:tab/>
      </w:r>
      <w:r>
        <w:rPr>
          <w:b/>
          <w:sz w:val="24"/>
          <w:szCs w:val="24"/>
        </w:rPr>
        <w:tab/>
        <w:t xml:space="preserve">  </w:t>
      </w:r>
      <w:r>
        <w:rPr>
          <w:sz w:val="24"/>
          <w:szCs w:val="24"/>
        </w:rPr>
        <w:t>INDIAN</w:t>
      </w:r>
    </w:p>
    <w:p w:rsidR="00842FA3" w:rsidRDefault="00842FA3" w:rsidP="00842FA3">
      <w:pPr>
        <w:ind w:right="-547"/>
        <w:rPr>
          <w:bCs/>
          <w:sz w:val="24"/>
          <w:szCs w:val="24"/>
        </w:rPr>
      </w:pPr>
      <w:r>
        <w:rPr>
          <w:b/>
          <w:sz w:val="24"/>
          <w:szCs w:val="24"/>
        </w:rPr>
        <w:t>PERMANENT ADDRESS:</w:t>
      </w:r>
      <w:r>
        <w:rPr>
          <w:b/>
          <w:sz w:val="24"/>
          <w:szCs w:val="24"/>
        </w:rPr>
        <w:tab/>
      </w:r>
      <w:r w:rsidRPr="00FC3EC2">
        <w:rPr>
          <w:b/>
          <w:sz w:val="24"/>
          <w:szCs w:val="24"/>
        </w:rPr>
        <w:t xml:space="preserve"> </w:t>
      </w:r>
      <w:r>
        <w:rPr>
          <w:b/>
          <w:sz w:val="24"/>
          <w:szCs w:val="24"/>
        </w:rPr>
        <w:t xml:space="preserve"> </w:t>
      </w:r>
      <w:r w:rsidRPr="00FC3EC2">
        <w:rPr>
          <w:b/>
          <w:sz w:val="24"/>
          <w:szCs w:val="24"/>
        </w:rPr>
        <w:t>#</w:t>
      </w:r>
      <w:r w:rsidRPr="00FC3EC2">
        <w:rPr>
          <w:bCs/>
          <w:sz w:val="24"/>
          <w:szCs w:val="24"/>
        </w:rPr>
        <w:t>110, 5TH</w:t>
      </w:r>
      <w:r w:rsidRPr="00FC3EC2">
        <w:rPr>
          <w:bCs/>
          <w:sz w:val="24"/>
          <w:szCs w:val="24"/>
          <w:vertAlign w:val="superscript"/>
        </w:rPr>
        <w:t xml:space="preserve"> </w:t>
      </w:r>
      <w:r w:rsidRPr="00FC3EC2">
        <w:rPr>
          <w:bCs/>
          <w:sz w:val="24"/>
          <w:szCs w:val="24"/>
        </w:rPr>
        <w:t>MAIN, 1</w:t>
      </w:r>
      <w:r w:rsidRPr="00FC3EC2">
        <w:rPr>
          <w:bCs/>
          <w:sz w:val="24"/>
          <w:szCs w:val="24"/>
          <w:vertAlign w:val="superscript"/>
        </w:rPr>
        <w:t>ST</w:t>
      </w:r>
      <w:r w:rsidRPr="00FC3EC2">
        <w:rPr>
          <w:bCs/>
          <w:sz w:val="24"/>
          <w:szCs w:val="24"/>
        </w:rPr>
        <w:t xml:space="preserve"> ‘C’ CROSS,</w:t>
      </w:r>
      <w:r w:rsidR="009532E5">
        <w:rPr>
          <w:bCs/>
          <w:sz w:val="24"/>
          <w:szCs w:val="24"/>
        </w:rPr>
        <w:t xml:space="preserve"> </w:t>
      </w:r>
      <w:r w:rsidRPr="00FC3EC2">
        <w:rPr>
          <w:bCs/>
          <w:sz w:val="24"/>
          <w:szCs w:val="24"/>
        </w:rPr>
        <w:t xml:space="preserve">BHUVANESHWARINAGAR, </w:t>
      </w:r>
    </w:p>
    <w:p w:rsidR="00842FA3" w:rsidRPr="009532E5" w:rsidRDefault="00842FA3" w:rsidP="00842FA3">
      <w:pPr>
        <w:ind w:right="-547"/>
        <w:rPr>
          <w:bCs/>
          <w:sz w:val="24"/>
          <w:szCs w:val="24"/>
        </w:rPr>
      </w:pPr>
      <w:r>
        <w:rPr>
          <w:bCs/>
          <w:sz w:val="24"/>
          <w:szCs w:val="24"/>
        </w:rPr>
        <w:t xml:space="preserve">                                                   </w:t>
      </w:r>
      <w:r w:rsidRPr="00FC3EC2">
        <w:rPr>
          <w:bCs/>
          <w:sz w:val="24"/>
          <w:szCs w:val="24"/>
        </w:rPr>
        <w:t xml:space="preserve">NEAR KAMAKYA </w:t>
      </w:r>
      <w:proofErr w:type="gramStart"/>
      <w:r w:rsidRPr="00FC3EC2">
        <w:rPr>
          <w:bCs/>
          <w:sz w:val="24"/>
          <w:szCs w:val="24"/>
        </w:rPr>
        <w:t>THEATRE</w:t>
      </w:r>
      <w:r w:rsidR="009532E5">
        <w:rPr>
          <w:bCs/>
          <w:sz w:val="24"/>
          <w:szCs w:val="24"/>
        </w:rPr>
        <w:t xml:space="preserve"> ,</w:t>
      </w:r>
      <w:proofErr w:type="gramEnd"/>
      <w:r>
        <w:rPr>
          <w:bCs/>
          <w:sz w:val="24"/>
          <w:szCs w:val="24"/>
        </w:rPr>
        <w:t xml:space="preserve"> </w:t>
      </w:r>
      <w:r w:rsidRPr="00FC3EC2">
        <w:rPr>
          <w:bCs/>
          <w:sz w:val="24"/>
          <w:szCs w:val="24"/>
        </w:rPr>
        <w:t>BANGALORE</w:t>
      </w:r>
      <w:r w:rsidRPr="00D575C1">
        <w:rPr>
          <w:bCs/>
          <w:sz w:val="24"/>
          <w:szCs w:val="24"/>
        </w:rPr>
        <w:t>-</w:t>
      </w:r>
      <w:r w:rsidRPr="00D575C1">
        <w:rPr>
          <w:sz w:val="24"/>
          <w:szCs w:val="24"/>
        </w:rPr>
        <w:t>5</w:t>
      </w:r>
      <w:r w:rsidRPr="00D575C1">
        <w:rPr>
          <w:bCs/>
          <w:sz w:val="24"/>
          <w:szCs w:val="24"/>
        </w:rPr>
        <w:t>60085</w:t>
      </w:r>
    </w:p>
    <w:p w:rsidR="00842FA3" w:rsidRPr="00FC3EC2" w:rsidRDefault="00842FA3" w:rsidP="00842FA3">
      <w:pPr>
        <w:ind w:right="-547"/>
        <w:rPr>
          <w:b/>
          <w:bCs/>
          <w:sz w:val="24"/>
          <w:szCs w:val="24"/>
        </w:rPr>
      </w:pPr>
      <w:r>
        <w:rPr>
          <w:b/>
          <w:sz w:val="24"/>
          <w:szCs w:val="24"/>
        </w:rPr>
        <w:t xml:space="preserve">PHONE NUMBER: </w:t>
      </w:r>
      <w:r>
        <w:rPr>
          <w:b/>
          <w:sz w:val="24"/>
          <w:szCs w:val="24"/>
        </w:rPr>
        <w:tab/>
      </w:r>
      <w:r>
        <w:rPr>
          <w:b/>
          <w:sz w:val="24"/>
          <w:szCs w:val="24"/>
        </w:rPr>
        <w:tab/>
        <w:t xml:space="preserve">   </w:t>
      </w:r>
      <w:r w:rsidRPr="009F1939">
        <w:rPr>
          <w:bCs/>
          <w:sz w:val="24"/>
          <w:szCs w:val="24"/>
        </w:rPr>
        <w:t>08026694787, 9</w:t>
      </w:r>
      <w:r>
        <w:rPr>
          <w:bCs/>
          <w:sz w:val="24"/>
          <w:szCs w:val="24"/>
        </w:rPr>
        <w:t>341018157</w:t>
      </w:r>
    </w:p>
    <w:p w:rsidR="00842FA3" w:rsidRDefault="00842FA3" w:rsidP="00842FA3">
      <w:pPr>
        <w:ind w:right="-547"/>
        <w:rPr>
          <w:bCs/>
          <w:sz w:val="24"/>
          <w:szCs w:val="24"/>
        </w:rPr>
      </w:pPr>
      <w:r w:rsidRPr="00FC3EC2">
        <w:rPr>
          <w:b/>
          <w:sz w:val="24"/>
          <w:szCs w:val="24"/>
        </w:rPr>
        <w:t>LANGUAGES KNOWN</w:t>
      </w:r>
      <w:r>
        <w:rPr>
          <w:bCs/>
          <w:sz w:val="24"/>
          <w:szCs w:val="24"/>
        </w:rPr>
        <w:t>:</w:t>
      </w:r>
      <w:r>
        <w:rPr>
          <w:bCs/>
          <w:sz w:val="24"/>
          <w:szCs w:val="24"/>
        </w:rPr>
        <w:tab/>
        <w:t xml:space="preserve">   </w:t>
      </w:r>
      <w:r w:rsidRPr="00FC3EC2">
        <w:rPr>
          <w:bCs/>
          <w:sz w:val="24"/>
          <w:szCs w:val="24"/>
        </w:rPr>
        <w:t xml:space="preserve">KANNADA, </w:t>
      </w:r>
      <w:r>
        <w:rPr>
          <w:bCs/>
          <w:sz w:val="24"/>
          <w:szCs w:val="24"/>
        </w:rPr>
        <w:t xml:space="preserve">ENGLISH, </w:t>
      </w:r>
      <w:proofErr w:type="gramStart"/>
      <w:r>
        <w:rPr>
          <w:bCs/>
          <w:sz w:val="24"/>
          <w:szCs w:val="24"/>
        </w:rPr>
        <w:t>HINDI</w:t>
      </w:r>
      <w:proofErr w:type="gramEnd"/>
    </w:p>
    <w:p w:rsidR="00842FA3" w:rsidRDefault="00842FA3" w:rsidP="00842FA3">
      <w:pPr>
        <w:ind w:right="-547"/>
        <w:rPr>
          <w:sz w:val="24"/>
          <w:szCs w:val="24"/>
        </w:rPr>
      </w:pPr>
      <w:r w:rsidRPr="009F1939">
        <w:rPr>
          <w:b/>
          <w:sz w:val="24"/>
          <w:szCs w:val="24"/>
        </w:rPr>
        <w:t>YEAR OF GRADUATING</w:t>
      </w:r>
      <w:r>
        <w:rPr>
          <w:b/>
          <w:sz w:val="24"/>
          <w:szCs w:val="24"/>
        </w:rPr>
        <w:t xml:space="preserve">:   </w:t>
      </w:r>
      <w:r w:rsidRPr="009F1939">
        <w:rPr>
          <w:sz w:val="24"/>
          <w:szCs w:val="24"/>
        </w:rPr>
        <w:t>2013</w:t>
      </w:r>
    </w:p>
    <w:tbl>
      <w:tblPr>
        <w:tblpPr w:leftFromText="180" w:rightFromText="180" w:vertAnchor="text" w:horzAnchor="margin" w:tblpXSpec="center" w:tblpY="141"/>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2"/>
      </w:tblGrid>
      <w:tr w:rsidR="00842FA3" w:rsidRPr="00A66C45" w:rsidTr="00433AEC">
        <w:trPr>
          <w:trHeight w:val="330"/>
        </w:trPr>
        <w:tc>
          <w:tcPr>
            <w:tcW w:w="9522" w:type="dxa"/>
            <w:tcBorders>
              <w:top w:val="single" w:sz="12" w:space="0" w:color="auto"/>
              <w:left w:val="single" w:sz="12" w:space="0" w:color="auto"/>
              <w:bottom w:val="single" w:sz="12" w:space="0" w:color="auto"/>
              <w:right w:val="single" w:sz="12" w:space="0" w:color="auto"/>
            </w:tcBorders>
            <w:shd w:val="pct20" w:color="auto" w:fill="auto"/>
          </w:tcPr>
          <w:p w:rsidR="00842FA3" w:rsidRPr="00842FA3" w:rsidRDefault="00842FA3" w:rsidP="00433AEC">
            <w:pPr>
              <w:ind w:left="720" w:hanging="720"/>
              <w:jc w:val="both"/>
              <w:rPr>
                <w:b/>
                <w:sz w:val="24"/>
                <w:szCs w:val="24"/>
              </w:rPr>
            </w:pPr>
            <w:r w:rsidRPr="004A44F2">
              <w:rPr>
                <w:rFonts w:ascii="Verdana" w:hAnsi="Verdana"/>
                <w:b/>
                <w:sz w:val="24"/>
                <w:szCs w:val="24"/>
              </w:rPr>
              <w:t>DECLARATION</w:t>
            </w:r>
          </w:p>
        </w:tc>
      </w:tr>
    </w:tbl>
    <w:p w:rsidR="00842FA3" w:rsidRPr="009C1FDF" w:rsidRDefault="00842FA3" w:rsidP="00842FA3">
      <w:pPr>
        <w:ind w:right="-547"/>
        <w:rPr>
          <w:sz w:val="24"/>
          <w:szCs w:val="24"/>
        </w:rPr>
      </w:pPr>
    </w:p>
    <w:p w:rsidR="00842FA3" w:rsidRDefault="00842FA3" w:rsidP="00842FA3">
      <w:pPr>
        <w:pStyle w:val="BodyTextIndent3"/>
        <w:rPr>
          <w:rFonts w:ascii="Verdana" w:hAnsi="Verdana"/>
          <w:sz w:val="20"/>
          <w:szCs w:val="20"/>
        </w:rPr>
      </w:pPr>
      <w:r>
        <w:rPr>
          <w:rFonts w:ascii="Verdana" w:hAnsi="Verdana"/>
          <w:sz w:val="20"/>
          <w:szCs w:val="20"/>
        </w:rPr>
        <w:t xml:space="preserve">I hereby declare that the above written particulars are true to the best of my knowledge. </w:t>
      </w:r>
    </w:p>
    <w:p w:rsidR="00842FA3" w:rsidRDefault="00842FA3" w:rsidP="00842FA3">
      <w:pPr>
        <w:pStyle w:val="BodyTextIndent3"/>
        <w:rPr>
          <w:rFonts w:ascii="Verdana" w:hAnsi="Verdana"/>
          <w:sz w:val="20"/>
          <w:szCs w:val="20"/>
        </w:rPr>
      </w:pPr>
      <w:r>
        <w:rPr>
          <w:rFonts w:ascii="Verdana" w:hAnsi="Verdana"/>
          <w:sz w:val="20"/>
          <w:szCs w:val="20"/>
        </w:rPr>
        <w:t xml:space="preserve">        </w:t>
      </w:r>
    </w:p>
    <w:p w:rsidR="00842FA3" w:rsidRDefault="00842FA3" w:rsidP="00842FA3">
      <w:pPr>
        <w:ind w:right="-547"/>
        <w:rPr>
          <w:rFonts w:ascii="Verdana" w:hAnsi="Verdana"/>
        </w:rPr>
      </w:pPr>
      <w:r>
        <w:rPr>
          <w:rFonts w:ascii="Verdana" w:hAnsi="Verdana"/>
        </w:rPr>
        <w:t>Place: Bangalore</w:t>
      </w:r>
      <w:r w:rsidR="009532E5">
        <w:rPr>
          <w:rFonts w:ascii="Verdana" w:hAnsi="Verdana"/>
        </w:rPr>
        <w:t xml:space="preserve"> </w:t>
      </w:r>
    </w:p>
    <w:p w:rsidR="00842FA3" w:rsidRDefault="009532E5" w:rsidP="00842FA3">
      <w:pPr>
        <w:ind w:right="-547"/>
        <w:rPr>
          <w:rFonts w:ascii="Verdana" w:hAnsi="Verdana"/>
        </w:rPr>
      </w:pPr>
      <w:r>
        <w:rPr>
          <w:rFonts w:ascii="Verdana" w:hAnsi="Verdana"/>
        </w:rPr>
        <w:t>Date:</w:t>
      </w:r>
    </w:p>
    <w:p w:rsidR="001A2DBA" w:rsidRPr="002E1915" w:rsidRDefault="00842FA3" w:rsidP="002E1915">
      <w:pPr>
        <w:ind w:left="7200" w:right="-547"/>
        <w:rPr>
          <w:rFonts w:ascii="Verdana" w:hAnsi="Verdana"/>
        </w:rPr>
      </w:pPr>
      <w:r>
        <w:rPr>
          <w:rFonts w:ascii="Verdana" w:hAnsi="Verdana"/>
        </w:rPr>
        <w:t xml:space="preserve">  </w:t>
      </w:r>
      <w:r w:rsidR="009532E5">
        <w:rPr>
          <w:rFonts w:ascii="Verdana" w:hAnsi="Verdana"/>
        </w:rPr>
        <w:t>SIGNATURE         (SADHANA.R)</w:t>
      </w:r>
    </w:p>
    <w:sectPr w:rsidR="001A2DBA" w:rsidRPr="002E1915" w:rsidSect="001A5E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CCD" w:rsidRDefault="005A2CCD" w:rsidP="00EF14D3">
      <w:r>
        <w:separator/>
      </w:r>
    </w:p>
  </w:endnote>
  <w:endnote w:type="continuationSeparator" w:id="0">
    <w:p w:rsidR="005A2CCD" w:rsidRDefault="005A2CCD" w:rsidP="00EF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CCD" w:rsidRDefault="005A2CCD" w:rsidP="00EF14D3">
      <w:r>
        <w:separator/>
      </w:r>
    </w:p>
  </w:footnote>
  <w:footnote w:type="continuationSeparator" w:id="0">
    <w:p w:rsidR="005A2CCD" w:rsidRDefault="005A2CCD" w:rsidP="00EF14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8DF"/>
    <w:multiLevelType w:val="hybridMultilevel"/>
    <w:tmpl w:val="B7A6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D688F"/>
    <w:multiLevelType w:val="hybridMultilevel"/>
    <w:tmpl w:val="5D921E98"/>
    <w:lvl w:ilvl="0" w:tplc="9C306D7A">
      <w:start w:val="2009"/>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DC00F95"/>
    <w:multiLevelType w:val="hybridMultilevel"/>
    <w:tmpl w:val="14FA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6A67CE"/>
    <w:multiLevelType w:val="hybridMultilevel"/>
    <w:tmpl w:val="0ED8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391BAF"/>
    <w:multiLevelType w:val="multilevel"/>
    <w:tmpl w:val="865C187C"/>
    <w:lvl w:ilvl="0">
      <w:start w:val="1"/>
      <w:numFmt w:val="bullet"/>
      <w:pStyle w:val="black"/>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4710AC4"/>
    <w:multiLevelType w:val="hybridMultilevel"/>
    <w:tmpl w:val="587C1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9E1A80"/>
    <w:multiLevelType w:val="hybridMultilevel"/>
    <w:tmpl w:val="9728758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93DC2"/>
    <w:rsid w:val="001A2DBA"/>
    <w:rsid w:val="001A5E35"/>
    <w:rsid w:val="002E1915"/>
    <w:rsid w:val="00593DC2"/>
    <w:rsid w:val="005A2CCD"/>
    <w:rsid w:val="00785E54"/>
    <w:rsid w:val="007F0136"/>
    <w:rsid w:val="00842FA3"/>
    <w:rsid w:val="009070BA"/>
    <w:rsid w:val="00932386"/>
    <w:rsid w:val="009532E5"/>
    <w:rsid w:val="00B04777"/>
    <w:rsid w:val="00B176FA"/>
    <w:rsid w:val="00BB4697"/>
    <w:rsid w:val="00C5613C"/>
    <w:rsid w:val="00CC1ABF"/>
    <w:rsid w:val="00D55EB9"/>
    <w:rsid w:val="00EF14D3"/>
    <w:rsid w:val="00F44872"/>
    <w:rsid w:val="00FD4C5F"/>
    <w:rsid w:val="00FE0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DC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1A2D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593DC2"/>
    <w:pPr>
      <w:keepNext/>
      <w:ind w:left="6480"/>
      <w:jc w:val="right"/>
      <w:outlineLvl w:val="3"/>
    </w:pPr>
    <w:rPr>
      <w:rFonts w:ascii="Verdana" w:hAnsi="Verdan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93DC2"/>
    <w:rPr>
      <w:rFonts w:ascii="Verdana" w:eastAsia="Times New Roman" w:hAnsi="Verdana" w:cs="Times New Roman"/>
      <w:b/>
      <w:sz w:val="28"/>
      <w:szCs w:val="20"/>
    </w:rPr>
  </w:style>
  <w:style w:type="character" w:styleId="Hyperlink">
    <w:name w:val="Hyperlink"/>
    <w:basedOn w:val="DefaultParagraphFont"/>
    <w:uiPriority w:val="99"/>
    <w:unhideWhenUsed/>
    <w:rsid w:val="00593DC2"/>
    <w:rPr>
      <w:color w:val="0000FF" w:themeColor="hyperlink"/>
      <w:u w:val="single"/>
    </w:rPr>
  </w:style>
  <w:style w:type="table" w:styleId="TableGrid">
    <w:name w:val="Table Grid"/>
    <w:basedOn w:val="TableNormal"/>
    <w:uiPriority w:val="59"/>
    <w:rsid w:val="00593D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A2DBA"/>
    <w:pPr>
      <w:ind w:left="720"/>
      <w:contextualSpacing/>
    </w:pPr>
  </w:style>
  <w:style w:type="character" w:customStyle="1" w:styleId="Heading2Char">
    <w:name w:val="Heading 2 Char"/>
    <w:basedOn w:val="DefaultParagraphFont"/>
    <w:link w:val="Heading2"/>
    <w:uiPriority w:val="9"/>
    <w:semiHidden/>
    <w:rsid w:val="001A2DBA"/>
    <w:rPr>
      <w:rFonts w:asciiTheme="majorHAnsi" w:eastAsiaTheme="majorEastAsia" w:hAnsiTheme="majorHAnsi" w:cstheme="majorBidi"/>
      <w:b/>
      <w:bCs/>
      <w:color w:val="4F81BD" w:themeColor="accent1"/>
      <w:sz w:val="26"/>
      <w:szCs w:val="26"/>
    </w:rPr>
  </w:style>
  <w:style w:type="paragraph" w:styleId="BodyTextIndent3">
    <w:name w:val="Body Text Indent 3"/>
    <w:basedOn w:val="Normal"/>
    <w:link w:val="BodyTextIndent3Char"/>
    <w:semiHidden/>
    <w:rsid w:val="00842FA3"/>
    <w:pPr>
      <w:overflowPunct/>
      <w:autoSpaceDE/>
      <w:autoSpaceDN/>
      <w:adjustRightInd/>
      <w:ind w:firstLine="720"/>
      <w:jc w:val="both"/>
      <w:textAlignment w:val="auto"/>
    </w:pPr>
    <w:rPr>
      <w:rFonts w:ascii="Book Antiqua" w:hAnsi="Book Antiqua"/>
      <w:sz w:val="32"/>
      <w:szCs w:val="24"/>
    </w:rPr>
  </w:style>
  <w:style w:type="character" w:customStyle="1" w:styleId="BodyTextIndent3Char">
    <w:name w:val="Body Text Indent 3 Char"/>
    <w:basedOn w:val="DefaultParagraphFont"/>
    <w:link w:val="BodyTextIndent3"/>
    <w:semiHidden/>
    <w:rsid w:val="00842FA3"/>
    <w:rPr>
      <w:rFonts w:ascii="Book Antiqua" w:eastAsia="Times New Roman" w:hAnsi="Book Antiqua" w:cs="Times New Roman"/>
      <w:sz w:val="32"/>
      <w:szCs w:val="24"/>
    </w:rPr>
  </w:style>
  <w:style w:type="paragraph" w:customStyle="1" w:styleId="black">
    <w:name w:val="black"/>
    <w:basedOn w:val="Normal"/>
    <w:rsid w:val="00842FA3"/>
    <w:pPr>
      <w:numPr>
        <w:numId w:val="3"/>
      </w:numPr>
      <w:overflowPunct/>
      <w:autoSpaceDE/>
      <w:autoSpaceDN/>
      <w:adjustRightInd/>
      <w:spacing w:after="120" w:line="240" w:lineRule="atLeast"/>
      <w:textAlignment w:val="auto"/>
    </w:pPr>
    <w:rPr>
      <w:sz w:val="22"/>
    </w:rPr>
  </w:style>
  <w:style w:type="table" w:customStyle="1" w:styleId="LightGrid1">
    <w:name w:val="Light Grid1"/>
    <w:basedOn w:val="TableNormal"/>
    <w:uiPriority w:val="62"/>
    <w:rsid w:val="00842FA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semiHidden/>
    <w:unhideWhenUsed/>
    <w:rsid w:val="00EF14D3"/>
    <w:pPr>
      <w:tabs>
        <w:tab w:val="center" w:pos="4680"/>
        <w:tab w:val="right" w:pos="9360"/>
      </w:tabs>
    </w:pPr>
  </w:style>
  <w:style w:type="character" w:customStyle="1" w:styleId="HeaderChar">
    <w:name w:val="Header Char"/>
    <w:basedOn w:val="DefaultParagraphFont"/>
    <w:link w:val="Header"/>
    <w:uiPriority w:val="99"/>
    <w:semiHidden/>
    <w:rsid w:val="00EF14D3"/>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EF14D3"/>
    <w:pPr>
      <w:tabs>
        <w:tab w:val="center" w:pos="4680"/>
        <w:tab w:val="right" w:pos="9360"/>
      </w:tabs>
    </w:pPr>
  </w:style>
  <w:style w:type="character" w:customStyle="1" w:styleId="FooterChar">
    <w:name w:val="Footer Char"/>
    <w:basedOn w:val="DefaultParagraphFont"/>
    <w:link w:val="Footer"/>
    <w:uiPriority w:val="99"/>
    <w:semiHidden/>
    <w:rsid w:val="00EF14D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dhana.rkrishna@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n.wikipedia.org/wiki/Regression_testing" TargetMode="External"/><Relationship Id="rId4" Type="http://schemas.openxmlformats.org/officeDocument/2006/relationships/settings" Target="settings.xml"/><Relationship Id="rId9" Type="http://schemas.openxmlformats.org/officeDocument/2006/relationships/hyperlink" Target="http://en.wikipedia.org/wiki/Test_c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Bescom AGM</cp:lastModifiedBy>
  <cp:revision>4</cp:revision>
  <dcterms:created xsi:type="dcterms:W3CDTF">2014-05-19T04:53:00Z</dcterms:created>
  <dcterms:modified xsi:type="dcterms:W3CDTF">2014-06-18T08:10:00Z</dcterms:modified>
</cp:coreProperties>
</file>